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A74720" w:rsidRDefault="00A82653" w:rsidP="00655B21">
      <w:pPr>
        <w:rPr>
          <w:sz w:val="20"/>
          <w:szCs w:val="20"/>
        </w:rPr>
      </w:pPr>
    </w:p>
    <w:p w14:paraId="3A0B1737" w14:textId="155E9A7B" w:rsidR="00024905" w:rsidRPr="00A74720" w:rsidRDefault="00024905" w:rsidP="00024905">
      <w:pPr>
        <w:suppressAutoHyphens/>
        <w:jc w:val="right"/>
        <w:rPr>
          <w:rFonts w:eastAsia="Times New Roman"/>
          <w:bCs/>
          <w:sz w:val="20"/>
          <w:szCs w:val="20"/>
          <w:lang w:bidi="ar-SA"/>
        </w:rPr>
      </w:pPr>
      <w:r w:rsidRPr="00A74720">
        <w:rPr>
          <w:bCs/>
          <w:sz w:val="20"/>
          <w:szCs w:val="20"/>
        </w:rPr>
        <w:t xml:space="preserve">Załącznik </w:t>
      </w:r>
      <w:r w:rsidR="00084A1F" w:rsidRPr="00A74720">
        <w:rPr>
          <w:bCs/>
          <w:sz w:val="20"/>
          <w:szCs w:val="20"/>
        </w:rPr>
        <w:t>do formularza oferty</w:t>
      </w:r>
    </w:p>
    <w:p w14:paraId="7EAD96EF" w14:textId="10B829C8" w:rsidR="00024905" w:rsidRPr="00A74720" w:rsidRDefault="00AB4A0A" w:rsidP="00024905">
      <w:pPr>
        <w:suppressAutoHyphens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Zadanie</w:t>
      </w:r>
      <w:r w:rsidR="001D291C" w:rsidRPr="00A74720">
        <w:rPr>
          <w:b/>
          <w:bCs/>
          <w:sz w:val="20"/>
          <w:szCs w:val="20"/>
        </w:rPr>
        <w:t xml:space="preserve"> nr 1</w:t>
      </w:r>
      <w:r w:rsidR="0039274E" w:rsidRPr="00A74720">
        <w:rPr>
          <w:b/>
          <w:bCs/>
          <w:sz w:val="20"/>
          <w:szCs w:val="20"/>
        </w:rPr>
        <w:t>0</w:t>
      </w:r>
      <w:r>
        <w:rPr>
          <w:b/>
          <w:bCs/>
          <w:sz w:val="20"/>
          <w:szCs w:val="20"/>
        </w:rPr>
        <w:t xml:space="preserve"> – Biblioteka Taśmowa LTO9</w:t>
      </w:r>
    </w:p>
    <w:p w14:paraId="577DDB54" w14:textId="77777777" w:rsidR="001D291C" w:rsidRPr="00A74720" w:rsidRDefault="001D291C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8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418"/>
        <w:gridCol w:w="8040"/>
        <w:gridCol w:w="1983"/>
        <w:gridCol w:w="4396"/>
      </w:tblGrid>
      <w:tr w:rsidR="009212CB" w:rsidRPr="00A74720" w14:paraId="02F00AF6" w14:textId="77777777" w:rsidTr="00E0787B">
        <w:trPr>
          <w:trHeight w:val="717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D93245" w:rsidRPr="00A74720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A74720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D93245" w:rsidRPr="00A74720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A74720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D93245" w:rsidRPr="00A74720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A74720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77777777" w:rsidR="00D93245" w:rsidRPr="00A74720" w:rsidRDefault="00D93245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74720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D93245" w:rsidRPr="00A74720" w:rsidRDefault="00D93245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A74720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9212CB" w:rsidRPr="00A74720" w14:paraId="577EC67D" w14:textId="77777777" w:rsidTr="001071E0">
        <w:trPr>
          <w:trHeight w:val="228"/>
        </w:trPr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EC600" w14:textId="2934B0B7" w:rsidR="00056C67" w:rsidRPr="00A74720" w:rsidRDefault="0039274E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A74720">
              <w:rPr>
                <w:b/>
                <w:sz w:val="20"/>
                <w:szCs w:val="20"/>
              </w:rPr>
              <w:t>System kopii zapasowej</w:t>
            </w:r>
            <w:r w:rsidR="003F5AB3" w:rsidRPr="00A74720">
              <w:rPr>
                <w:b/>
                <w:sz w:val="20"/>
                <w:szCs w:val="20"/>
              </w:rPr>
              <w:t>, w skład którego wchodzi</w:t>
            </w:r>
            <w:r w:rsidR="00056C67" w:rsidRPr="00A74720">
              <w:rPr>
                <w:b/>
                <w:sz w:val="20"/>
                <w:szCs w:val="20"/>
              </w:rPr>
              <w:t>:</w:t>
            </w:r>
          </w:p>
        </w:tc>
      </w:tr>
      <w:tr w:rsidR="009212CB" w:rsidRPr="00A74720" w14:paraId="0C3B027F" w14:textId="77777777" w:rsidTr="001071E0">
        <w:trPr>
          <w:trHeight w:val="228"/>
        </w:trPr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15C33" w14:textId="2978006B" w:rsidR="00056C67" w:rsidRPr="00A74720" w:rsidRDefault="004F4907" w:rsidP="004F4907">
            <w:pPr>
              <w:suppressAutoHyphens/>
              <w:snapToGrid w:val="0"/>
              <w:spacing w:line="276" w:lineRule="auto"/>
              <w:rPr>
                <w:b/>
                <w:sz w:val="20"/>
                <w:szCs w:val="20"/>
              </w:rPr>
            </w:pPr>
            <w:r w:rsidRPr="00A74720">
              <w:rPr>
                <w:b/>
                <w:sz w:val="20"/>
                <w:szCs w:val="20"/>
              </w:rPr>
              <w:t xml:space="preserve">I. </w:t>
            </w:r>
            <w:r w:rsidR="0039274E" w:rsidRPr="00A74720">
              <w:rPr>
                <w:b/>
                <w:sz w:val="20"/>
                <w:szCs w:val="20"/>
              </w:rPr>
              <w:t xml:space="preserve">Biblioteka Taśmowa LTO9 </w:t>
            </w:r>
            <w:r w:rsidRPr="00A74720">
              <w:rPr>
                <w:b/>
                <w:sz w:val="20"/>
                <w:szCs w:val="20"/>
              </w:rPr>
              <w:t>-</w:t>
            </w:r>
            <w:r w:rsidR="002E2B60" w:rsidRPr="00A74720">
              <w:rPr>
                <w:b/>
                <w:sz w:val="20"/>
                <w:szCs w:val="20"/>
              </w:rPr>
              <w:t xml:space="preserve">  </w:t>
            </w:r>
            <w:r w:rsidR="0039274E" w:rsidRPr="00A74720">
              <w:rPr>
                <w:b/>
                <w:sz w:val="20"/>
                <w:szCs w:val="20"/>
              </w:rPr>
              <w:t xml:space="preserve">1 </w:t>
            </w:r>
            <w:r w:rsidR="002E2B60" w:rsidRPr="00A74720">
              <w:rPr>
                <w:b/>
                <w:sz w:val="20"/>
                <w:szCs w:val="20"/>
              </w:rPr>
              <w:t>szt</w:t>
            </w:r>
            <w:r w:rsidRPr="00A74720">
              <w:rPr>
                <w:b/>
                <w:sz w:val="20"/>
                <w:szCs w:val="20"/>
              </w:rPr>
              <w:t>.</w:t>
            </w:r>
          </w:p>
        </w:tc>
      </w:tr>
      <w:tr w:rsidR="00056C67" w:rsidRPr="00A74720" w14:paraId="576BC45F" w14:textId="77777777" w:rsidTr="00E0787B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37C16" w14:textId="42A2C27F" w:rsidR="00056C67" w:rsidRPr="00114F2E" w:rsidRDefault="00056C67" w:rsidP="00E0787B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C1715" w14:textId="2D65DE66" w:rsidR="00056C67" w:rsidRPr="00114F2E" w:rsidRDefault="00056C67" w:rsidP="00056C67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114F2E">
              <w:rPr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E5839" w14:textId="1F23C0AF" w:rsidR="00056C67" w:rsidRPr="00114F2E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14F2E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B4325" w14:textId="77777777" w:rsidR="00056C67" w:rsidRPr="00A74720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212CB" w:rsidRPr="00A74720" w14:paraId="38D0B976" w14:textId="77777777" w:rsidTr="00E0787B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790C6663" w:rsidR="00056C67" w:rsidRPr="00114F2E" w:rsidRDefault="00056C67" w:rsidP="00E0787B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056C67" w:rsidRPr="00114F2E" w:rsidRDefault="00056C67" w:rsidP="00056C67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114F2E">
              <w:rPr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056C67" w:rsidRPr="00114F2E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14F2E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77777777" w:rsidR="00056C67" w:rsidRPr="00A74720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212CB" w:rsidRPr="00A74720" w14:paraId="55EAD88C" w14:textId="77777777" w:rsidTr="00E0787B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6BC0E583" w:rsidR="00056C67" w:rsidRPr="00114F2E" w:rsidRDefault="00056C67" w:rsidP="00E0787B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056C67" w:rsidRPr="00114F2E" w:rsidRDefault="00056C67" w:rsidP="00056C67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114F2E">
              <w:rPr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056C67" w:rsidRPr="00114F2E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14F2E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7777777" w:rsidR="00056C67" w:rsidRPr="00A74720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212CB" w:rsidRPr="00A74720" w14:paraId="41693750" w14:textId="77777777" w:rsidTr="00E0787B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6231D50A" w:rsidR="00056C67" w:rsidRPr="00114F2E" w:rsidRDefault="00056C67" w:rsidP="00E0787B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29A01404" w:rsidR="00056C67" w:rsidRPr="00114F2E" w:rsidRDefault="00056C67" w:rsidP="00056C67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114F2E">
              <w:rPr>
                <w:sz w:val="20"/>
                <w:szCs w:val="20"/>
                <w:lang w:val="pl-PL"/>
              </w:rPr>
              <w:t>Rok produkcji nie starszy niż 202</w:t>
            </w:r>
            <w:r w:rsidR="00307841" w:rsidRPr="00114F2E">
              <w:rPr>
                <w:sz w:val="20"/>
                <w:szCs w:val="20"/>
                <w:lang w:val="pl-PL"/>
              </w:rPr>
              <w:t>5</w:t>
            </w:r>
            <w:r w:rsidRPr="00114F2E">
              <w:rPr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056C67" w:rsidRPr="00114F2E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14F2E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7777777" w:rsidR="00056C67" w:rsidRPr="00A74720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A76BF" w:rsidRPr="00A74720" w14:paraId="20353FFE" w14:textId="77777777" w:rsidTr="00AC68F3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2CC6C39D" w:rsidR="007A76BF" w:rsidRPr="00A74720" w:rsidRDefault="007A76BF" w:rsidP="007A76BF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B4B7AC" w14:textId="77777777" w:rsidR="007A76BF" w:rsidRPr="00A74720" w:rsidRDefault="007A76BF" w:rsidP="007A76BF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before="0"/>
              <w:contextualSpacing/>
              <w:jc w:val="left"/>
              <w:rPr>
                <w:sz w:val="20"/>
                <w:szCs w:val="20"/>
              </w:rPr>
            </w:pPr>
            <w:r w:rsidRPr="00A74720">
              <w:rPr>
                <w:sz w:val="20"/>
                <w:szCs w:val="20"/>
              </w:rPr>
              <w:t>Typ urządzenia: Biblioteka taśmowa typu rack (przeznaczona do montażu w szafie Rack)</w:t>
            </w:r>
          </w:p>
          <w:p w14:paraId="25F73879" w14:textId="77777777" w:rsidR="007A76BF" w:rsidRPr="00A74720" w:rsidRDefault="007A76BF" w:rsidP="007A76BF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before="0"/>
              <w:contextualSpacing/>
              <w:jc w:val="left"/>
              <w:rPr>
                <w:sz w:val="20"/>
                <w:szCs w:val="20"/>
              </w:rPr>
            </w:pPr>
            <w:r w:rsidRPr="00A74720">
              <w:rPr>
                <w:sz w:val="20"/>
                <w:szCs w:val="20"/>
              </w:rPr>
              <w:t>Wysokość: Maksymalnie 3U</w:t>
            </w:r>
          </w:p>
          <w:p w14:paraId="183E3E85" w14:textId="24BAC72A" w:rsidR="007A76BF" w:rsidRPr="00A74720" w:rsidRDefault="007A76BF" w:rsidP="007A76BF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before="0"/>
              <w:contextualSpacing/>
              <w:jc w:val="left"/>
              <w:rPr>
                <w:sz w:val="20"/>
                <w:szCs w:val="20"/>
              </w:rPr>
            </w:pPr>
            <w:r w:rsidRPr="00A74720">
              <w:rPr>
                <w:sz w:val="20"/>
                <w:szCs w:val="20"/>
              </w:rPr>
              <w:t>Minimum jeden modu</w:t>
            </w:r>
            <w:r w:rsidR="00A74720" w:rsidRPr="00A74720">
              <w:rPr>
                <w:sz w:val="20"/>
                <w:szCs w:val="20"/>
              </w:rPr>
              <w:t>A</w:t>
            </w:r>
            <w:r w:rsidRPr="00A74720">
              <w:rPr>
                <w:sz w:val="20"/>
                <w:szCs w:val="20"/>
              </w:rPr>
              <w:t>ł kontrolny</w:t>
            </w:r>
          </w:p>
          <w:p w14:paraId="26F12F83" w14:textId="77777777" w:rsidR="007A76BF" w:rsidRPr="00A74720" w:rsidRDefault="007A76BF" w:rsidP="007A76BF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before="0"/>
              <w:contextualSpacing/>
              <w:jc w:val="left"/>
              <w:rPr>
                <w:sz w:val="20"/>
                <w:szCs w:val="20"/>
              </w:rPr>
            </w:pPr>
            <w:r w:rsidRPr="00A74720">
              <w:rPr>
                <w:sz w:val="20"/>
                <w:szCs w:val="20"/>
              </w:rPr>
              <w:t>Liczba licencjonowanych slotów: min. 25</w:t>
            </w:r>
          </w:p>
          <w:p w14:paraId="0DB87B1A" w14:textId="77777777" w:rsidR="007A76BF" w:rsidRPr="00A74720" w:rsidRDefault="007A76BF" w:rsidP="007A76BF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before="0"/>
              <w:contextualSpacing/>
              <w:jc w:val="left"/>
              <w:rPr>
                <w:sz w:val="20"/>
                <w:szCs w:val="20"/>
              </w:rPr>
            </w:pPr>
            <w:r w:rsidRPr="00A74720">
              <w:rPr>
                <w:sz w:val="20"/>
                <w:szCs w:val="20"/>
              </w:rPr>
              <w:t>Obsługa automatycznego ładowania i katalogowania taśm</w:t>
            </w:r>
          </w:p>
          <w:p w14:paraId="795744FF" w14:textId="77777777" w:rsidR="007A76BF" w:rsidRPr="00A74720" w:rsidRDefault="007A76BF" w:rsidP="007A76BF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before="0"/>
              <w:contextualSpacing/>
              <w:jc w:val="left"/>
              <w:rPr>
                <w:sz w:val="20"/>
                <w:szCs w:val="20"/>
              </w:rPr>
            </w:pPr>
            <w:r w:rsidRPr="00A74720">
              <w:rPr>
                <w:sz w:val="20"/>
                <w:szCs w:val="20"/>
              </w:rPr>
              <w:t>Możliwość rozbudowy slotów i napędów</w:t>
            </w:r>
          </w:p>
          <w:p w14:paraId="2FF7049B" w14:textId="23FEDF74" w:rsidR="007A76BF" w:rsidRPr="00A74720" w:rsidRDefault="007A76BF" w:rsidP="007A76B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A74720">
              <w:rPr>
                <w:sz w:val="20"/>
                <w:szCs w:val="20"/>
              </w:rPr>
              <w:t>Interfejs zarządzania: Zdalne zarządzanie przez interfejs webowy (GUI), możliwość integracji z SNMP, wsparcie dla raportowania i powiadomień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68FB" w14:textId="336ABD46" w:rsidR="007A76BF" w:rsidRPr="00A74720" w:rsidRDefault="007A76BF" w:rsidP="007A76B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A74720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7777777" w:rsidR="007A76BF" w:rsidRPr="00A74720" w:rsidRDefault="007A76BF" w:rsidP="007A76B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A76BF" w:rsidRPr="00A74720" w14:paraId="0AC51977" w14:textId="77777777" w:rsidTr="00AC68F3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604B35D9" w:rsidR="007A76BF" w:rsidRPr="00A74720" w:rsidRDefault="007A76BF" w:rsidP="007A76BF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13706" w14:textId="4EBA07FA" w:rsidR="007A76BF" w:rsidRPr="00A74720" w:rsidRDefault="007A76BF" w:rsidP="007A76BF">
            <w:pPr>
              <w:widowControl/>
              <w:autoSpaceDE/>
              <w:autoSpaceDN/>
              <w:contextualSpacing/>
              <w:rPr>
                <w:sz w:val="20"/>
                <w:szCs w:val="20"/>
                <w:lang w:val="en-US"/>
              </w:rPr>
            </w:pPr>
            <w:r w:rsidRPr="00A74720">
              <w:rPr>
                <w:sz w:val="20"/>
                <w:szCs w:val="20"/>
                <w:lang w:val="en-US"/>
              </w:rPr>
              <w:t>Zainstalowany napęd taśmowy:</w:t>
            </w:r>
          </w:p>
          <w:p w14:paraId="03CF1F84" w14:textId="727159DC" w:rsidR="007A76BF" w:rsidRPr="00A74720" w:rsidRDefault="007A76BF" w:rsidP="007A76BF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before="0"/>
              <w:contextualSpacing/>
              <w:jc w:val="left"/>
              <w:rPr>
                <w:sz w:val="20"/>
                <w:szCs w:val="20"/>
                <w:lang w:val="en-US"/>
              </w:rPr>
            </w:pPr>
            <w:r w:rsidRPr="00A74720">
              <w:rPr>
                <w:sz w:val="20"/>
                <w:szCs w:val="20"/>
                <w:lang w:val="en-US"/>
              </w:rPr>
              <w:t>Typ napędu: LTO-9</w:t>
            </w:r>
          </w:p>
          <w:p w14:paraId="3BF8AB2C" w14:textId="50B0ABC7" w:rsidR="007A76BF" w:rsidRPr="00A74720" w:rsidRDefault="007A76BF" w:rsidP="007A76BF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before="0"/>
              <w:contextualSpacing/>
              <w:jc w:val="left"/>
              <w:rPr>
                <w:sz w:val="20"/>
                <w:szCs w:val="20"/>
                <w:lang w:val="en-US"/>
              </w:rPr>
            </w:pPr>
            <w:r w:rsidRPr="00A74720">
              <w:rPr>
                <w:sz w:val="20"/>
                <w:szCs w:val="20"/>
                <w:lang w:val="en-US"/>
              </w:rPr>
              <w:t>Ilość napędów: 1</w:t>
            </w:r>
            <w:r w:rsidR="00A74720" w:rsidRPr="00A74720">
              <w:rPr>
                <w:sz w:val="20"/>
                <w:szCs w:val="20"/>
                <w:lang w:val="en-US"/>
              </w:rPr>
              <w:t>A</w:t>
            </w:r>
          </w:p>
          <w:p w14:paraId="4DCB94DE" w14:textId="77777777" w:rsidR="007A76BF" w:rsidRPr="00A74720" w:rsidRDefault="007A76BF" w:rsidP="007A76BF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before="0"/>
              <w:contextualSpacing/>
              <w:jc w:val="left"/>
              <w:rPr>
                <w:sz w:val="20"/>
                <w:szCs w:val="20"/>
              </w:rPr>
            </w:pPr>
            <w:r w:rsidRPr="00A74720">
              <w:rPr>
                <w:sz w:val="20"/>
                <w:szCs w:val="20"/>
              </w:rPr>
              <w:t>Interfejs: SAS 12Gb/s</w:t>
            </w:r>
          </w:p>
          <w:p w14:paraId="161AF958" w14:textId="77777777" w:rsidR="007A76BF" w:rsidRPr="00A74720" w:rsidRDefault="007A76BF" w:rsidP="007A76BF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before="0"/>
              <w:contextualSpacing/>
              <w:jc w:val="left"/>
              <w:rPr>
                <w:sz w:val="20"/>
                <w:szCs w:val="20"/>
              </w:rPr>
            </w:pPr>
            <w:r w:rsidRPr="00A74720">
              <w:rPr>
                <w:sz w:val="20"/>
                <w:szCs w:val="20"/>
              </w:rPr>
              <w:t>Typ złącza: mini-SAS HD (8644)</w:t>
            </w:r>
          </w:p>
          <w:p w14:paraId="23DC5FA4" w14:textId="77777777" w:rsidR="007A76BF" w:rsidRPr="00A74720" w:rsidRDefault="007A76BF" w:rsidP="007A76BF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before="0"/>
              <w:contextualSpacing/>
              <w:jc w:val="left"/>
              <w:rPr>
                <w:sz w:val="20"/>
                <w:szCs w:val="20"/>
              </w:rPr>
            </w:pPr>
            <w:r w:rsidRPr="00A74720">
              <w:rPr>
                <w:sz w:val="20"/>
                <w:szCs w:val="20"/>
              </w:rPr>
              <w:t>Prędkość zapisu: min. 450 MB/s (bez kompresji), do 1125 MB/s (z kompresją)</w:t>
            </w:r>
          </w:p>
          <w:p w14:paraId="24952F1B" w14:textId="584DD2AB" w:rsidR="007A76BF" w:rsidRPr="00A74720" w:rsidRDefault="007A76BF" w:rsidP="007A76B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A74720">
              <w:rPr>
                <w:sz w:val="20"/>
                <w:szCs w:val="20"/>
              </w:rPr>
              <w:t>Pojemność kasety: min. 18 TB (bez kompresji), min. 45 TB (z kompresją)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149499A0" w:rsidR="007A76BF" w:rsidRPr="00A74720" w:rsidRDefault="007A76BF" w:rsidP="007A76B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A74720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77777777" w:rsidR="007A76BF" w:rsidRPr="00A74720" w:rsidRDefault="007A76BF" w:rsidP="007A76B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A76BF" w:rsidRPr="00A74720" w14:paraId="44835618" w14:textId="77777777" w:rsidTr="00AC68F3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405DC18A" w:rsidR="007A76BF" w:rsidRPr="00A74720" w:rsidRDefault="007A76BF" w:rsidP="007A76BF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DBA46" w14:textId="1F3E0681" w:rsidR="007A76BF" w:rsidRPr="00A74720" w:rsidRDefault="007A76BF" w:rsidP="007A76BF">
            <w:pPr>
              <w:widowControl/>
              <w:autoSpaceDE/>
              <w:autoSpaceDN/>
              <w:contextualSpacing/>
              <w:rPr>
                <w:sz w:val="20"/>
                <w:szCs w:val="20"/>
              </w:rPr>
            </w:pPr>
            <w:r w:rsidRPr="00A74720">
              <w:rPr>
                <w:sz w:val="20"/>
                <w:szCs w:val="20"/>
              </w:rPr>
              <w:t>Nośniki danych:</w:t>
            </w:r>
          </w:p>
          <w:p w14:paraId="3C97DDE3" w14:textId="51D0D810" w:rsidR="007A76BF" w:rsidRPr="00A74720" w:rsidRDefault="007A76BF" w:rsidP="007A76BF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spacing w:before="0"/>
              <w:contextualSpacing/>
              <w:jc w:val="left"/>
              <w:rPr>
                <w:sz w:val="20"/>
                <w:szCs w:val="20"/>
              </w:rPr>
            </w:pPr>
            <w:r w:rsidRPr="00A74720">
              <w:rPr>
                <w:sz w:val="20"/>
                <w:szCs w:val="20"/>
              </w:rPr>
              <w:t>Typ: Kaseta taśmowa LTO Ultrium 9</w:t>
            </w:r>
          </w:p>
          <w:p w14:paraId="2928194B" w14:textId="77777777" w:rsidR="007A76BF" w:rsidRPr="00A74720" w:rsidRDefault="007A76BF" w:rsidP="007A76BF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spacing w:before="0"/>
              <w:contextualSpacing/>
              <w:jc w:val="left"/>
              <w:rPr>
                <w:sz w:val="20"/>
                <w:szCs w:val="20"/>
              </w:rPr>
            </w:pPr>
            <w:r w:rsidRPr="00A74720">
              <w:rPr>
                <w:sz w:val="20"/>
                <w:szCs w:val="20"/>
              </w:rPr>
              <w:t>Ilość: 25 szt.</w:t>
            </w:r>
          </w:p>
          <w:p w14:paraId="1ADECEDD" w14:textId="025F2532" w:rsidR="007A76BF" w:rsidRPr="00A74720" w:rsidRDefault="007A76BF" w:rsidP="007A76B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A74720">
              <w:rPr>
                <w:sz w:val="20"/>
                <w:szCs w:val="20"/>
              </w:rPr>
              <w:t>Z etykietą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712FB84D" w:rsidR="007A76BF" w:rsidRPr="00A74720" w:rsidRDefault="007A76BF" w:rsidP="007A76B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A74720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77777777" w:rsidR="007A76BF" w:rsidRPr="00A74720" w:rsidRDefault="007A76BF" w:rsidP="007A76B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A76BF" w:rsidRPr="00A74720" w14:paraId="048A673C" w14:textId="77777777" w:rsidTr="00AC68F3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67D6A0B3" w:rsidR="007A76BF" w:rsidRPr="00A74720" w:rsidRDefault="007A76BF" w:rsidP="007A76BF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5ED62" w14:textId="69E96DC7" w:rsidR="007A76BF" w:rsidRPr="00A74720" w:rsidRDefault="007A76BF" w:rsidP="007A76BF">
            <w:pPr>
              <w:widowControl/>
              <w:autoSpaceDE/>
              <w:autoSpaceDN/>
              <w:contextualSpacing/>
              <w:rPr>
                <w:sz w:val="20"/>
                <w:szCs w:val="20"/>
              </w:rPr>
            </w:pPr>
            <w:r w:rsidRPr="00A74720">
              <w:rPr>
                <w:sz w:val="20"/>
                <w:szCs w:val="20"/>
              </w:rPr>
              <w:t>Funkcje:</w:t>
            </w:r>
          </w:p>
          <w:p w14:paraId="1722A591" w14:textId="298C3D3C" w:rsidR="007A76BF" w:rsidRPr="00A74720" w:rsidRDefault="007A76BF" w:rsidP="007A76BF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left"/>
              <w:rPr>
                <w:sz w:val="20"/>
                <w:szCs w:val="20"/>
              </w:rPr>
            </w:pPr>
            <w:r w:rsidRPr="00A74720">
              <w:rPr>
                <w:sz w:val="20"/>
                <w:szCs w:val="20"/>
              </w:rPr>
              <w:t>możliwość tworzenia bezpiecznej, odizolowanej (offline) partycji na taśmy, bez dostępu sieciowego</w:t>
            </w:r>
          </w:p>
          <w:p w14:paraId="27365A36" w14:textId="77777777" w:rsidR="007A76BF" w:rsidRPr="00A74720" w:rsidRDefault="007A76BF" w:rsidP="007A76BF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left"/>
              <w:rPr>
                <w:sz w:val="20"/>
                <w:szCs w:val="20"/>
              </w:rPr>
            </w:pPr>
            <w:r w:rsidRPr="00A74720">
              <w:rPr>
                <w:sz w:val="20"/>
                <w:szCs w:val="20"/>
              </w:rPr>
              <w:lastRenderedPageBreak/>
              <w:t>możliwość blokowania taśm lub całych magazynów taśm na podstawie polityk</w:t>
            </w:r>
          </w:p>
          <w:p w14:paraId="6B2F8C60" w14:textId="77777777" w:rsidR="007A76BF" w:rsidRPr="00A74720" w:rsidRDefault="007A76BF" w:rsidP="007A76BF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left"/>
              <w:rPr>
                <w:sz w:val="20"/>
                <w:szCs w:val="20"/>
              </w:rPr>
            </w:pPr>
            <w:r w:rsidRPr="00A74720">
              <w:rPr>
                <w:sz w:val="20"/>
                <w:szCs w:val="20"/>
              </w:rPr>
              <w:t>fizyczna blokada dostępu do taśm nawet w przypadku przejęcia biblioteki przez atakującego</w:t>
            </w:r>
          </w:p>
          <w:p w14:paraId="1A293903" w14:textId="77777777" w:rsidR="007A76BF" w:rsidRPr="00A74720" w:rsidRDefault="007A76BF" w:rsidP="007A76BF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left"/>
              <w:rPr>
                <w:sz w:val="20"/>
                <w:szCs w:val="20"/>
              </w:rPr>
            </w:pPr>
            <w:r w:rsidRPr="00A74720">
              <w:rPr>
                <w:sz w:val="20"/>
                <w:szCs w:val="20"/>
              </w:rPr>
              <w:t>możliwość zabezpieczenia logowania do interfejsu zarządzania za pomocą TOTP (time-based one-time password)</w:t>
            </w:r>
          </w:p>
          <w:p w14:paraId="3A7CDE90" w14:textId="77777777" w:rsidR="007A76BF" w:rsidRPr="00A74720" w:rsidRDefault="007A76BF" w:rsidP="007A76BF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left"/>
              <w:rPr>
                <w:sz w:val="20"/>
                <w:szCs w:val="20"/>
              </w:rPr>
            </w:pPr>
            <w:r w:rsidRPr="00A74720">
              <w:rPr>
                <w:sz w:val="20"/>
                <w:szCs w:val="20"/>
              </w:rPr>
              <w:t>proaktywne monitorowanie z automatycznym diagnozowaniem problemów</w:t>
            </w:r>
          </w:p>
          <w:p w14:paraId="6373162C" w14:textId="77777777" w:rsidR="007A76BF" w:rsidRPr="00A74720" w:rsidRDefault="007A76BF" w:rsidP="007A76BF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left"/>
              <w:rPr>
                <w:sz w:val="20"/>
                <w:szCs w:val="20"/>
              </w:rPr>
            </w:pPr>
            <w:r w:rsidRPr="00A74720">
              <w:rPr>
                <w:sz w:val="20"/>
                <w:szCs w:val="20"/>
              </w:rPr>
              <w:t>szczegółowe raporty o stanie nośników, napędów i bezpieczeństwa</w:t>
            </w:r>
          </w:p>
          <w:p w14:paraId="51268A59" w14:textId="77777777" w:rsidR="007A76BF" w:rsidRPr="00A74720" w:rsidRDefault="007A76BF" w:rsidP="007A76BF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left"/>
              <w:rPr>
                <w:sz w:val="20"/>
                <w:szCs w:val="20"/>
              </w:rPr>
            </w:pPr>
            <w:r w:rsidRPr="00A74720">
              <w:rPr>
                <w:sz w:val="20"/>
                <w:szCs w:val="20"/>
              </w:rPr>
              <w:t>wbudowany menedżer kluczy szyfrujących z obsługą AES 256-bit, certyfikat FIPS</w:t>
            </w:r>
          </w:p>
          <w:p w14:paraId="4E96558B" w14:textId="77777777" w:rsidR="007A76BF" w:rsidRPr="00A74720" w:rsidRDefault="007A76BF" w:rsidP="007A76BF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left"/>
              <w:rPr>
                <w:sz w:val="20"/>
                <w:szCs w:val="20"/>
              </w:rPr>
            </w:pPr>
            <w:r w:rsidRPr="00A74720">
              <w:rPr>
                <w:sz w:val="20"/>
                <w:szCs w:val="20"/>
              </w:rPr>
              <w:t>Wsparcie dla zewnętrznych menedżerów kluczy (KMIP) – zgodność z protokołem KMIP</w:t>
            </w:r>
          </w:p>
          <w:p w14:paraId="785C8DD5" w14:textId="77777777" w:rsidR="007A76BF" w:rsidRPr="00A74720" w:rsidRDefault="007A76BF" w:rsidP="007A76BF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left"/>
              <w:rPr>
                <w:sz w:val="20"/>
                <w:szCs w:val="20"/>
              </w:rPr>
            </w:pPr>
            <w:r w:rsidRPr="00A74720">
              <w:rPr>
                <w:sz w:val="20"/>
                <w:szCs w:val="20"/>
              </w:rPr>
              <w:t>RESTful API – możliwość automatyzacji wszystkich operacji i konfiguracji biblioteki</w:t>
            </w:r>
          </w:p>
          <w:p w14:paraId="11BA2A81" w14:textId="77777777" w:rsidR="007A76BF" w:rsidRPr="00A74720" w:rsidRDefault="007A76BF" w:rsidP="007A76BF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left"/>
              <w:rPr>
                <w:sz w:val="20"/>
                <w:szCs w:val="20"/>
              </w:rPr>
            </w:pPr>
            <w:r w:rsidRPr="00A74720">
              <w:rPr>
                <w:sz w:val="20"/>
                <w:szCs w:val="20"/>
              </w:rPr>
              <w:t>Automatyczne sprawdzanie dostępności firmware’u – możliwość automatycznego sprawdzania aktualizacji</w:t>
            </w:r>
          </w:p>
          <w:p w14:paraId="2DFD4FBC" w14:textId="77777777" w:rsidR="007A76BF" w:rsidRPr="00A74720" w:rsidRDefault="007A76BF" w:rsidP="007A76BF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left"/>
              <w:rPr>
                <w:sz w:val="20"/>
                <w:szCs w:val="20"/>
              </w:rPr>
            </w:pPr>
            <w:r w:rsidRPr="00A74720">
              <w:rPr>
                <w:sz w:val="20"/>
                <w:szCs w:val="20"/>
              </w:rPr>
              <w:t>automatyczne wykrywanie i kalibracja nowo dodanych komponentów</w:t>
            </w:r>
          </w:p>
          <w:p w14:paraId="4E19DECF" w14:textId="69E8B3F7" w:rsidR="007A76BF" w:rsidRPr="00A74720" w:rsidRDefault="007A76BF" w:rsidP="007A76B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A74720">
              <w:rPr>
                <w:sz w:val="20"/>
                <w:szCs w:val="20"/>
              </w:rPr>
              <w:t>Partycjonowanie logiczne – możliwość podziału biblioteki na partycje logiczne przypisywane do różnych aplikacji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74F21652" w:rsidR="007A76BF" w:rsidRPr="00A74720" w:rsidRDefault="007A76BF" w:rsidP="007A76BF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74720">
              <w:rPr>
                <w:sz w:val="20"/>
                <w:szCs w:val="20"/>
              </w:rPr>
              <w:lastRenderedPageBreak/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77777777" w:rsidR="007A76BF" w:rsidRPr="00A74720" w:rsidRDefault="007A76BF" w:rsidP="007A76B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A76BF" w:rsidRPr="00A74720" w14:paraId="2A89D044" w14:textId="77777777" w:rsidTr="00AC68F3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2FDFDD80" w:rsidR="007A76BF" w:rsidRPr="00A74720" w:rsidRDefault="007A76BF" w:rsidP="007A76BF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EDCFEB" w14:textId="5080A61C" w:rsidR="007A76BF" w:rsidRPr="00A74720" w:rsidRDefault="007A76BF" w:rsidP="007A76BF">
            <w:pPr>
              <w:widowControl/>
              <w:autoSpaceDE/>
              <w:autoSpaceDN/>
              <w:contextualSpacing/>
              <w:rPr>
                <w:sz w:val="20"/>
                <w:szCs w:val="20"/>
              </w:rPr>
            </w:pPr>
            <w:r w:rsidRPr="00A74720">
              <w:rPr>
                <w:sz w:val="20"/>
                <w:szCs w:val="20"/>
              </w:rPr>
              <w:t>Rozbudowa:</w:t>
            </w:r>
          </w:p>
          <w:p w14:paraId="1F4CEE50" w14:textId="0E1C762A" w:rsidR="007A76BF" w:rsidRPr="00A74720" w:rsidRDefault="007A76BF" w:rsidP="007A76BF">
            <w:pPr>
              <w:pStyle w:val="Akapitzlist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left"/>
              <w:rPr>
                <w:sz w:val="20"/>
                <w:szCs w:val="20"/>
              </w:rPr>
            </w:pPr>
            <w:r w:rsidRPr="00A74720">
              <w:rPr>
                <w:sz w:val="20"/>
                <w:szCs w:val="20"/>
              </w:rPr>
              <w:t>Do minimum 800 slotów na taśmy</w:t>
            </w:r>
          </w:p>
          <w:p w14:paraId="3F429A24" w14:textId="655F35E6" w:rsidR="007A76BF" w:rsidRPr="00A74720" w:rsidRDefault="007A76BF" w:rsidP="007A76B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A74720">
              <w:rPr>
                <w:sz w:val="20"/>
                <w:szCs w:val="20"/>
              </w:rPr>
              <w:t>Do minimum 24 napędów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2A029306" w:rsidR="007A76BF" w:rsidRPr="00A74720" w:rsidRDefault="007A76BF" w:rsidP="007A76B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74720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77777777" w:rsidR="007A76BF" w:rsidRPr="00A74720" w:rsidRDefault="007A76BF" w:rsidP="007A76B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A76BF" w:rsidRPr="00A74720" w14:paraId="4A641CFB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BB11BC" w14:textId="77777777" w:rsidR="007A76BF" w:rsidRPr="00A74720" w:rsidRDefault="007A76BF" w:rsidP="007A76BF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58F50" w14:textId="3C0A1228" w:rsidR="007A76BF" w:rsidRPr="00A74720" w:rsidRDefault="007A76BF" w:rsidP="007A76B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A74720">
              <w:rPr>
                <w:sz w:val="20"/>
                <w:szCs w:val="20"/>
              </w:rPr>
              <w:t xml:space="preserve">Szybkość inwentaryzacji:  </w:t>
            </w:r>
          </w:p>
          <w:p w14:paraId="42A42AE5" w14:textId="3B255E75" w:rsidR="007A76BF" w:rsidRPr="00A74720" w:rsidRDefault="007A76BF" w:rsidP="007A76B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A74720">
              <w:rPr>
                <w:sz w:val="20"/>
                <w:szCs w:val="20"/>
              </w:rPr>
              <w:t xml:space="preserve">Nie dłużej niż 6 minut dla najbardziej rozbudowanej konfiguracji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E659D" w14:textId="3FCF2871" w:rsidR="007A76BF" w:rsidRPr="00A74720" w:rsidRDefault="007A76BF" w:rsidP="007A76B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74720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5D0A61" w14:textId="77777777" w:rsidR="007A76BF" w:rsidRPr="00A74720" w:rsidRDefault="007A76BF" w:rsidP="007A76B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A76BF" w:rsidRPr="00A74720" w14:paraId="045C991E" w14:textId="77777777" w:rsidTr="00AC68F3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8647C" w14:textId="77777777" w:rsidR="007A76BF" w:rsidRPr="00A74720" w:rsidRDefault="007A76BF" w:rsidP="007A76BF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3BF96" w14:textId="0DCD0A9A" w:rsidR="007A76BF" w:rsidRPr="00A74720" w:rsidRDefault="007A76BF" w:rsidP="007A76B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A74720">
              <w:rPr>
                <w:sz w:val="20"/>
                <w:szCs w:val="20"/>
              </w:rPr>
              <w:t>Karta sieciowa: 1 GbE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9D5D3" w14:textId="094F5A09" w:rsidR="007A76BF" w:rsidRPr="00A74720" w:rsidRDefault="007A76BF" w:rsidP="007A76B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74720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CF4EA" w14:textId="77777777" w:rsidR="007A76BF" w:rsidRPr="00A74720" w:rsidRDefault="007A76BF" w:rsidP="007A76B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A76BF" w:rsidRPr="00A74720" w14:paraId="75A7EDEA" w14:textId="77777777" w:rsidTr="00AC68F3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9CED7" w14:textId="77777777" w:rsidR="007A76BF" w:rsidRPr="00A74720" w:rsidRDefault="007A76BF" w:rsidP="007A76BF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6105C5" w14:textId="3194C5A1" w:rsidR="007A76BF" w:rsidRPr="00A74720" w:rsidRDefault="007A76BF" w:rsidP="007A76B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A74720">
              <w:rPr>
                <w:sz w:val="20"/>
                <w:szCs w:val="20"/>
              </w:rPr>
              <w:t>Rozbudowa: Może być wykonana przez użytkownika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70D30" w14:textId="443DBCB9" w:rsidR="007A76BF" w:rsidRPr="00A74720" w:rsidRDefault="007A76BF" w:rsidP="007A76B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74720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31D43D" w14:textId="77777777" w:rsidR="007A76BF" w:rsidRPr="00A74720" w:rsidRDefault="007A76BF" w:rsidP="007A76B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A76BF" w:rsidRPr="00A74720" w14:paraId="263454F6" w14:textId="77777777" w:rsidTr="00AC68F3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D5A874" w14:textId="77777777" w:rsidR="007A76BF" w:rsidRPr="00A74720" w:rsidRDefault="007A76BF" w:rsidP="007A76BF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C48EC" w14:textId="263EBBFA" w:rsidR="007A76BF" w:rsidRPr="00A74720" w:rsidRDefault="007A76BF" w:rsidP="007A76B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A74720">
              <w:rPr>
                <w:sz w:val="20"/>
                <w:szCs w:val="20"/>
              </w:rPr>
              <w:t xml:space="preserve">Gwarancja: 60 miesięcy z czasem reakcji do następnego dnia roboczego od przyjęcia zgłoszenia.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67D51" w14:textId="0F7DDA8E" w:rsidR="007A76BF" w:rsidRPr="00A74720" w:rsidRDefault="007A76BF" w:rsidP="007A76B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74720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288BB" w14:textId="77777777" w:rsidR="007A76BF" w:rsidRPr="00A74720" w:rsidRDefault="007A76BF" w:rsidP="007A76B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A76BF" w:rsidRPr="00A74720" w14:paraId="20EFDFD3" w14:textId="77777777" w:rsidTr="00AC68F3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0A8AD" w14:textId="77777777" w:rsidR="007A76BF" w:rsidRPr="00A74720" w:rsidRDefault="007A76BF" w:rsidP="007A76BF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26E74" w14:textId="3BE4DE6A" w:rsidR="007A76BF" w:rsidRPr="00A74720" w:rsidRDefault="007A76BF" w:rsidP="007A76BF">
            <w:pPr>
              <w:rPr>
                <w:sz w:val="20"/>
                <w:szCs w:val="20"/>
              </w:rPr>
            </w:pPr>
            <w:r w:rsidRPr="00A74720">
              <w:rPr>
                <w:sz w:val="20"/>
                <w:szCs w:val="20"/>
              </w:rPr>
              <w:t>Dokumentacja: Zamawiający wymaga dokumentacji w języku polskim lub angi</w:t>
            </w:r>
            <w:r w:rsidRPr="00A74720">
              <w:rPr>
                <w:i/>
                <w:iCs/>
                <w:sz w:val="20"/>
                <w:szCs w:val="20"/>
              </w:rPr>
              <w:t>e</w:t>
            </w:r>
            <w:r w:rsidRPr="00A74720">
              <w:rPr>
                <w:sz w:val="20"/>
                <w:szCs w:val="20"/>
              </w:rPr>
              <w:t>lskim. </w:t>
            </w:r>
          </w:p>
          <w:p w14:paraId="1943DE80" w14:textId="5D043547" w:rsidR="007A76BF" w:rsidRPr="00A74720" w:rsidRDefault="007A76BF" w:rsidP="007A76B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A74720">
              <w:rPr>
                <w:sz w:val="20"/>
                <w:szCs w:val="20"/>
              </w:rPr>
              <w:t>Możliwość telefonicznego sprawdzenia konfiguracji sprzętowej biblioteki oraz warunków gwarancji po podaniu numeru seryjnego bezpośrednio u producenta lub jego przedstawiciela.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B8C52" w14:textId="6A3628CA" w:rsidR="007A76BF" w:rsidRPr="00A74720" w:rsidRDefault="007A76BF" w:rsidP="007A76B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74720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30BFE" w14:textId="77777777" w:rsidR="007A76BF" w:rsidRPr="00A74720" w:rsidRDefault="007A76BF" w:rsidP="007A76B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A76BF" w:rsidRPr="00A74720" w14:paraId="569F6424" w14:textId="77777777" w:rsidTr="00486829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D0D2E" w14:textId="2825A29C" w:rsidR="007A76BF" w:rsidRPr="00A74720" w:rsidRDefault="007A76BF" w:rsidP="007A76B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A74720">
              <w:rPr>
                <w:b/>
                <w:bCs/>
                <w:sz w:val="20"/>
                <w:szCs w:val="20"/>
              </w:rPr>
              <w:t xml:space="preserve">II.  </w:t>
            </w:r>
            <w:r w:rsidR="00C3333A">
              <w:t xml:space="preserve"> </w:t>
            </w:r>
            <w:r w:rsidR="00C3333A" w:rsidRPr="00C3333A">
              <w:rPr>
                <w:b/>
                <w:bCs/>
                <w:sz w:val="20"/>
                <w:szCs w:val="20"/>
              </w:rPr>
              <w:t xml:space="preserve">Windows Server 2025 </w:t>
            </w:r>
            <w:r w:rsidR="00C3333A">
              <w:rPr>
                <w:b/>
                <w:bCs/>
                <w:sz w:val="20"/>
                <w:szCs w:val="20"/>
              </w:rPr>
              <w:t xml:space="preserve"> </w:t>
            </w:r>
            <w:r w:rsidRPr="00A74720">
              <w:rPr>
                <w:b/>
                <w:bCs/>
                <w:sz w:val="20"/>
                <w:szCs w:val="20"/>
              </w:rPr>
              <w:t xml:space="preserve">-  </w:t>
            </w:r>
            <w:r w:rsidR="00C3333A">
              <w:rPr>
                <w:b/>
                <w:bCs/>
                <w:sz w:val="20"/>
                <w:szCs w:val="20"/>
              </w:rPr>
              <w:t xml:space="preserve">2000 </w:t>
            </w:r>
            <w:r w:rsidRPr="00A74720">
              <w:rPr>
                <w:b/>
                <w:bCs/>
                <w:sz w:val="20"/>
                <w:szCs w:val="20"/>
              </w:rPr>
              <w:t>szt.</w:t>
            </w:r>
          </w:p>
        </w:tc>
      </w:tr>
      <w:tr w:rsidR="007A76BF" w:rsidRPr="00A74720" w14:paraId="131426C6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35673DFF" w:rsidR="007A76BF" w:rsidRPr="00A74720" w:rsidRDefault="007A76BF" w:rsidP="007A76BF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261E5" w14:textId="7A61808E" w:rsidR="007A76BF" w:rsidRPr="00A74720" w:rsidRDefault="007A76BF" w:rsidP="007A76B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A74720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294D6" w14:textId="1CC0DE61" w:rsidR="007A76BF" w:rsidRPr="00A74720" w:rsidRDefault="007A76BF" w:rsidP="007A76B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74720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77777777" w:rsidR="007A76BF" w:rsidRPr="00A74720" w:rsidRDefault="007A76BF" w:rsidP="007A76B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A76BF" w:rsidRPr="00A74720" w14:paraId="0D7A817E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045FC" w14:textId="54C2320F" w:rsidR="007A76BF" w:rsidRPr="00A74720" w:rsidRDefault="007A76BF" w:rsidP="007A76BF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99608" w14:textId="1B3D5624" w:rsidR="007A76BF" w:rsidRPr="00A74720" w:rsidRDefault="007A76BF" w:rsidP="007A76B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A74720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DA7AA" w14:textId="7A270680" w:rsidR="007A76BF" w:rsidRPr="00A74720" w:rsidRDefault="007A76BF" w:rsidP="007A76B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74720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50982" w14:textId="77777777" w:rsidR="007A76BF" w:rsidRPr="00A74720" w:rsidRDefault="007A76BF" w:rsidP="007A76B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A76BF" w:rsidRPr="00A74720" w14:paraId="5F644149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67A45" w14:textId="39073BCC" w:rsidR="007A76BF" w:rsidRPr="00A74720" w:rsidRDefault="007A76BF" w:rsidP="007A76BF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D7C16" w14:textId="6BCFF8F7" w:rsidR="007A76BF" w:rsidRPr="00A74720" w:rsidRDefault="007A76BF" w:rsidP="007A76B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A74720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E3BB8" w14:textId="1DABBA21" w:rsidR="007A76BF" w:rsidRPr="00A74720" w:rsidRDefault="007A76BF" w:rsidP="007A76B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74720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067A1" w14:textId="77777777" w:rsidR="007A76BF" w:rsidRPr="00A74720" w:rsidRDefault="007A76BF" w:rsidP="007A76B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A76BF" w:rsidRPr="00A74720" w14:paraId="619C2327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658DCC7C" w:rsidR="007A76BF" w:rsidRPr="00A74720" w:rsidRDefault="007A76BF" w:rsidP="007A76BF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62A6A" w14:textId="136F2D54" w:rsidR="007A76BF" w:rsidRPr="00A74720" w:rsidRDefault="007A76BF" w:rsidP="007A76B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A74720">
              <w:rPr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624B5" w14:textId="0A3A09E3" w:rsidR="007A76BF" w:rsidRPr="00A74720" w:rsidRDefault="00114F2E" w:rsidP="007A76B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Nd.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77777777" w:rsidR="007A76BF" w:rsidRPr="00A74720" w:rsidRDefault="007A76BF" w:rsidP="007A76B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3333A" w:rsidRPr="00A74720" w14:paraId="5CDC518B" w14:textId="77777777" w:rsidTr="00595F30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76AE2" w14:textId="06071808" w:rsidR="00C3333A" w:rsidRPr="00A74720" w:rsidRDefault="00C3333A" w:rsidP="00C3333A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C3333A">
              <w:rPr>
                <w:sz w:val="20"/>
                <w:szCs w:val="20"/>
              </w:rPr>
              <w:lastRenderedPageBreak/>
              <w:t>Zamawiający dopuszcza zaoferowanie oprogramowania równoważnego pod następującymi warunkami:</w:t>
            </w:r>
          </w:p>
        </w:tc>
      </w:tr>
      <w:tr w:rsidR="006228E8" w:rsidRPr="00A74720" w14:paraId="55A648B3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EEAC71" w14:textId="77777777" w:rsidR="006228E8" w:rsidRPr="00A74720" w:rsidRDefault="006228E8" w:rsidP="006228E8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A5273" w14:textId="5BA0DA2E" w:rsidR="006228E8" w:rsidRPr="00A74720" w:rsidRDefault="006228E8" w:rsidP="006228E8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C3333A">
              <w:rPr>
                <w:sz w:val="20"/>
                <w:szCs w:val="20"/>
              </w:rPr>
              <w:t>Licencja dostępowa dla urządzenia umożliwiająca podłączenie i wykorzystywanie wszystkich dostępnych funkcjonalności serwera Microsoft Windows Server 2025 w wersji Edukacyjnej typu Device Cal z wdrożoną rolą Active Directory w ilości określonej w postępowaniu.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9F917" w14:textId="1A3C4F7A" w:rsidR="006228E8" w:rsidRPr="00A74720" w:rsidRDefault="006228E8" w:rsidP="006228E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E7FD3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75D62D" w14:textId="77777777" w:rsidR="006228E8" w:rsidRPr="00A74720" w:rsidRDefault="006228E8" w:rsidP="006228E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6228E8" w:rsidRPr="00A74720" w14:paraId="616288D6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A384E" w14:textId="77777777" w:rsidR="006228E8" w:rsidRPr="00A74720" w:rsidRDefault="006228E8" w:rsidP="006228E8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EEBEB" w14:textId="3FEA75A6" w:rsidR="006228E8" w:rsidRPr="00A74720" w:rsidRDefault="006228E8" w:rsidP="006228E8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C3333A">
              <w:rPr>
                <w:sz w:val="20"/>
                <w:szCs w:val="20"/>
              </w:rPr>
              <w:t>Oprogramowanie równoważne musi być kompatybilne z wymienionym typem oprogramowania (Windows Server Datacenter 2025) i współpracować poprawnie z systemem Microsoft Windows Active Directory (AD),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D5936" w14:textId="16C1B9BD" w:rsidR="006228E8" w:rsidRPr="00A74720" w:rsidRDefault="006228E8" w:rsidP="006228E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E7FD3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420FD" w14:textId="77777777" w:rsidR="006228E8" w:rsidRPr="00A74720" w:rsidRDefault="006228E8" w:rsidP="006228E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6228E8" w:rsidRPr="00A74720" w14:paraId="36312DF1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42D2A" w14:textId="77777777" w:rsidR="006228E8" w:rsidRPr="00A74720" w:rsidRDefault="006228E8" w:rsidP="006228E8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57F86" w14:textId="182CE121" w:rsidR="006228E8" w:rsidRPr="00A74720" w:rsidRDefault="006228E8" w:rsidP="006228E8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C3333A">
              <w:rPr>
                <w:sz w:val="20"/>
                <w:szCs w:val="20"/>
              </w:rPr>
              <w:t>oprogramowanie równoważne musi być kompatybilne z wymienionym typem oprogramowania i zapewniać możliwość jednoczesnej pracy do 2000 użytkowników (jeśli jest to konieczne Wykonawca dostarczy stosowne licencje do spełnienia tej funkcjonalności/wymagania),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9F44C" w14:textId="20FF46E7" w:rsidR="006228E8" w:rsidRPr="00A74720" w:rsidRDefault="006228E8" w:rsidP="006228E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E7FD3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BDDF6D" w14:textId="77777777" w:rsidR="006228E8" w:rsidRPr="00A74720" w:rsidRDefault="006228E8" w:rsidP="006228E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6228E8" w:rsidRPr="00A74720" w14:paraId="32FCC90C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9C358" w14:textId="77777777" w:rsidR="006228E8" w:rsidRPr="00A74720" w:rsidRDefault="006228E8" w:rsidP="006228E8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DB6A" w14:textId="6871704A" w:rsidR="006228E8" w:rsidRPr="00A74720" w:rsidRDefault="006228E8" w:rsidP="006228E8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C3333A">
              <w:rPr>
                <w:sz w:val="20"/>
                <w:szCs w:val="20"/>
              </w:rPr>
              <w:t>oprogramowanie równoważne musi zapewnić zgodność z wymaganiami licencyjnymi firmy Microsoft w zakresie systemu Windows 2010, Windows 2011 oraz możliwość wykorzystania przez użytkowników funkcjonalności serwerów Microsoft Windows Server Datacenter 2025.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9402F" w14:textId="7C4FCB14" w:rsidR="006228E8" w:rsidRPr="00A74720" w:rsidRDefault="006228E8" w:rsidP="006228E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E7FD3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01A47" w14:textId="77777777" w:rsidR="006228E8" w:rsidRPr="00A74720" w:rsidRDefault="006228E8" w:rsidP="006228E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A76BF" w:rsidRPr="00A74720" w14:paraId="28C2E609" w14:textId="77777777" w:rsidTr="00AE7CDC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9BA74" w14:textId="540A0BEC" w:rsidR="007A76BF" w:rsidRPr="00A74720" w:rsidRDefault="007A76BF" w:rsidP="007A76B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A74720">
              <w:rPr>
                <w:b/>
                <w:bCs/>
                <w:sz w:val="20"/>
                <w:szCs w:val="20"/>
              </w:rPr>
              <w:t xml:space="preserve">III. </w:t>
            </w:r>
            <w:r w:rsidR="00114F2E">
              <w:t xml:space="preserve"> </w:t>
            </w:r>
            <w:r w:rsidR="00114F2E" w:rsidRPr="00114F2E">
              <w:rPr>
                <w:b/>
                <w:bCs/>
                <w:sz w:val="20"/>
                <w:szCs w:val="20"/>
              </w:rPr>
              <w:t xml:space="preserve">Windows Server 2025 Datacenter </w:t>
            </w:r>
            <w:r w:rsidRPr="00A74720">
              <w:rPr>
                <w:b/>
                <w:bCs/>
                <w:sz w:val="20"/>
                <w:szCs w:val="20"/>
              </w:rPr>
              <w:t xml:space="preserve"> - 1</w:t>
            </w:r>
            <w:r w:rsidR="00114F2E">
              <w:rPr>
                <w:b/>
                <w:bCs/>
                <w:sz w:val="20"/>
                <w:szCs w:val="20"/>
              </w:rPr>
              <w:t>0</w:t>
            </w:r>
            <w:r w:rsidRPr="00A74720">
              <w:rPr>
                <w:b/>
                <w:bCs/>
                <w:sz w:val="20"/>
                <w:szCs w:val="20"/>
              </w:rPr>
              <w:t xml:space="preserve"> szt.</w:t>
            </w:r>
          </w:p>
        </w:tc>
      </w:tr>
      <w:tr w:rsidR="007A76BF" w:rsidRPr="00A74720" w14:paraId="4AA10756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F9E57" w14:textId="03F3F98F" w:rsidR="007A76BF" w:rsidRPr="00A74720" w:rsidRDefault="007A76BF" w:rsidP="007A76BF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A5CDB" w14:textId="422ADB5C" w:rsidR="007A76BF" w:rsidRPr="00A74720" w:rsidRDefault="007A76BF" w:rsidP="007A76B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A74720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8EA96" w14:textId="649002E8" w:rsidR="007A76BF" w:rsidRPr="00A74720" w:rsidRDefault="007A76BF" w:rsidP="007A76B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74720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CCDF58" w14:textId="77777777" w:rsidR="007A76BF" w:rsidRPr="00A74720" w:rsidRDefault="007A76BF" w:rsidP="007A76B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A76BF" w:rsidRPr="00A74720" w14:paraId="40DEF6F2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35C50" w14:textId="41B990A8" w:rsidR="007A76BF" w:rsidRPr="00A74720" w:rsidRDefault="007A76BF" w:rsidP="007A76BF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93C61" w14:textId="53B91F3D" w:rsidR="007A76BF" w:rsidRPr="00A74720" w:rsidRDefault="007A76BF" w:rsidP="007A76B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A74720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2E54D7" w14:textId="403F400F" w:rsidR="007A76BF" w:rsidRPr="00A74720" w:rsidRDefault="007A76BF" w:rsidP="007A76B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74720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8A06A" w14:textId="77777777" w:rsidR="007A76BF" w:rsidRPr="00A74720" w:rsidRDefault="007A76BF" w:rsidP="007A76B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A76BF" w:rsidRPr="00A74720" w14:paraId="28A253C6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48618" w14:textId="06EF4F3B" w:rsidR="007A76BF" w:rsidRPr="00A74720" w:rsidRDefault="007A76BF" w:rsidP="007A76BF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91AF0" w14:textId="1058C763" w:rsidR="007A76BF" w:rsidRPr="00A74720" w:rsidRDefault="007A76BF" w:rsidP="007A76B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A74720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B4953" w14:textId="64F3FAA2" w:rsidR="007A76BF" w:rsidRPr="00A74720" w:rsidRDefault="007A76BF" w:rsidP="007A76B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74720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C172F" w14:textId="77777777" w:rsidR="007A76BF" w:rsidRPr="00A74720" w:rsidRDefault="007A76BF" w:rsidP="007A76B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A76BF" w:rsidRPr="00A74720" w14:paraId="435705CF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48EDF" w14:textId="25BF47E0" w:rsidR="007A76BF" w:rsidRPr="00A74720" w:rsidRDefault="007A76BF" w:rsidP="007A76BF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9E6D6" w14:textId="604CCAD2" w:rsidR="007A76BF" w:rsidRPr="00A74720" w:rsidRDefault="007A76BF" w:rsidP="007A76B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A74720">
              <w:rPr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399A40" w14:textId="0C77E397" w:rsidR="007A76BF" w:rsidRPr="00A74720" w:rsidRDefault="00114F2E" w:rsidP="007A76B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Nd.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23C10" w14:textId="77777777" w:rsidR="007A76BF" w:rsidRPr="00A74720" w:rsidRDefault="007A76BF" w:rsidP="007A76B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14F2E" w:rsidRPr="00A74720" w14:paraId="1D879FB6" w14:textId="77777777" w:rsidTr="00CB52B8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069CC" w14:textId="53C997F5" w:rsidR="00114F2E" w:rsidRPr="00A74720" w:rsidRDefault="00114F2E" w:rsidP="00114F2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C3333A">
              <w:rPr>
                <w:sz w:val="20"/>
                <w:szCs w:val="20"/>
              </w:rPr>
              <w:t>Zamawiający dopuszcza zaoferowanie oprogramowania równoważnego pod następującymi warunkami:</w:t>
            </w:r>
          </w:p>
        </w:tc>
      </w:tr>
      <w:tr w:rsidR="00B41B7F" w:rsidRPr="00A74720" w14:paraId="12383F91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BA2A1" w14:textId="77777777" w:rsidR="00B41B7F" w:rsidRPr="00A74720" w:rsidRDefault="00B41B7F" w:rsidP="00B41B7F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CAC1F8" w14:textId="50A05550" w:rsidR="00B41B7F" w:rsidRPr="00A74720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114F2E">
              <w:rPr>
                <w:sz w:val="20"/>
                <w:szCs w:val="20"/>
              </w:rPr>
              <w:t>Współpraca z procesorami o architekturze x86 – 64bit.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02BE0" w14:textId="79566831" w:rsidR="00B41B7F" w:rsidRPr="00A74720" w:rsidRDefault="00B41B7F" w:rsidP="00B41B7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5370A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1FEF9E" w14:textId="77777777" w:rsidR="00B41B7F" w:rsidRPr="00A74720" w:rsidRDefault="00B41B7F" w:rsidP="00B41B7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41B7F" w:rsidRPr="00A74720" w14:paraId="29B00809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99C6D" w14:textId="77777777" w:rsidR="00B41B7F" w:rsidRPr="00A74720" w:rsidRDefault="00B41B7F" w:rsidP="00B41B7F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2DCA3" w14:textId="00210E51" w:rsidR="00B41B7F" w:rsidRPr="00A74720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114F2E">
              <w:rPr>
                <w:sz w:val="20"/>
                <w:szCs w:val="20"/>
              </w:rPr>
              <w:t>Instalacja i użytkowanie aplikacji 32-bit. i 64-bit. na dostarczonym systemie operacyjnym.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7274A" w14:textId="02E811EC" w:rsidR="00B41B7F" w:rsidRPr="00A74720" w:rsidRDefault="00B41B7F" w:rsidP="00B41B7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5370A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BB260F" w14:textId="77777777" w:rsidR="00B41B7F" w:rsidRPr="00A74720" w:rsidRDefault="00B41B7F" w:rsidP="00B41B7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41B7F" w:rsidRPr="00A74720" w14:paraId="6109D078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753A43" w14:textId="77777777" w:rsidR="00B41B7F" w:rsidRPr="00A74720" w:rsidRDefault="00B41B7F" w:rsidP="00B41B7F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8FE45" w14:textId="287F1BF2" w:rsidR="00B41B7F" w:rsidRPr="00A74720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114F2E">
              <w:rPr>
                <w:sz w:val="20"/>
                <w:szCs w:val="20"/>
              </w:rPr>
              <w:t>Możliwość budowania klastrów składających się z 64 węzłów.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F866A" w14:textId="1C043BF7" w:rsidR="00B41B7F" w:rsidRPr="00A74720" w:rsidRDefault="00B41B7F" w:rsidP="00B41B7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5370A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4792F" w14:textId="77777777" w:rsidR="00B41B7F" w:rsidRPr="00A74720" w:rsidRDefault="00B41B7F" w:rsidP="00B41B7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41B7F" w:rsidRPr="00A74720" w14:paraId="5325262D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B6210D" w14:textId="77777777" w:rsidR="00B41B7F" w:rsidRPr="00A74720" w:rsidRDefault="00B41B7F" w:rsidP="00B41B7F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1EFCE3" w14:textId="535708CE" w:rsidR="00B41B7F" w:rsidRPr="00A74720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Pojedyncza licencja musi obsłużyć serwer fizyczny wyposażony w 2 procesory oraz 16 rdzeni.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87266" w14:textId="697D332B" w:rsidR="00B41B7F" w:rsidRPr="00A74720" w:rsidRDefault="00B41B7F" w:rsidP="00B41B7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5370A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A9761D" w14:textId="77777777" w:rsidR="00B41B7F" w:rsidRPr="00A74720" w:rsidRDefault="00B41B7F" w:rsidP="00B41B7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41B7F" w:rsidRPr="00A74720" w14:paraId="429D8544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76C6D" w14:textId="77777777" w:rsidR="00B41B7F" w:rsidRPr="00A74720" w:rsidRDefault="00B41B7F" w:rsidP="00B41B7F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7423B" w14:textId="374D02C2" w:rsidR="00B41B7F" w:rsidRPr="00A74720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Praca w roli klienta domeny Microsoft Active Directory.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4807D" w14:textId="0320F18F" w:rsidR="00B41B7F" w:rsidRPr="00A74720" w:rsidRDefault="00B41B7F" w:rsidP="00B41B7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5370A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4217F2" w14:textId="77777777" w:rsidR="00B41B7F" w:rsidRPr="00A74720" w:rsidRDefault="00B41B7F" w:rsidP="00B41B7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41B7F" w:rsidRPr="00A74720" w14:paraId="6C54B5C7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C5F852" w14:textId="77777777" w:rsidR="00B41B7F" w:rsidRPr="00A74720" w:rsidRDefault="00B41B7F" w:rsidP="00B41B7F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D426F3" w14:textId="09C06C55" w:rsidR="00B41B7F" w:rsidRPr="00A74720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Możliwość uruchomienia roli kontrolera domeny Microsoft Active Directory na poziomie funkcjonalności Microsoft Windows Server 2025.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704DC" w14:textId="21DFB4DF" w:rsidR="00B41B7F" w:rsidRPr="00A74720" w:rsidRDefault="00B41B7F" w:rsidP="00B41B7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5370A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B21177" w14:textId="77777777" w:rsidR="00B41B7F" w:rsidRPr="00A74720" w:rsidRDefault="00B41B7F" w:rsidP="00B41B7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41B7F" w:rsidRPr="00A74720" w14:paraId="370889D0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25CF4" w14:textId="77777777" w:rsidR="00B41B7F" w:rsidRPr="00A74720" w:rsidRDefault="00B41B7F" w:rsidP="00B41B7F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250204" w14:textId="2EDED970" w:rsidR="00B41B7F" w:rsidRPr="00A74720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Możliwość federowania klastrów typu failover w zespół klastrów (Cluster Set) z możliwością przenoszenia maszyn wirtualnych wewnątrz zespołu.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B1338" w14:textId="1E2A9227" w:rsidR="00B41B7F" w:rsidRPr="00A74720" w:rsidRDefault="00B41B7F" w:rsidP="00B41B7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5370A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D14ED" w14:textId="77777777" w:rsidR="00B41B7F" w:rsidRPr="00A74720" w:rsidRDefault="00B41B7F" w:rsidP="00B41B7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41B7F" w:rsidRPr="00A74720" w14:paraId="0D89BBCD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08EB17" w14:textId="77777777" w:rsidR="00B41B7F" w:rsidRPr="00A74720" w:rsidRDefault="00B41B7F" w:rsidP="00B41B7F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F90AC" w14:textId="7939F98D" w:rsidR="00B41B7F" w:rsidRPr="00A74720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Możliwość uruchomienia roli klienta i serwera czasu (NTP).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DDC9F" w14:textId="6235A30E" w:rsidR="00B41B7F" w:rsidRPr="00A74720" w:rsidRDefault="00B41B7F" w:rsidP="00B41B7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5370A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9573D6" w14:textId="77777777" w:rsidR="00B41B7F" w:rsidRPr="00A74720" w:rsidRDefault="00B41B7F" w:rsidP="00B41B7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41B7F" w:rsidRPr="00A74720" w14:paraId="353BC0E6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D3E5E" w14:textId="77777777" w:rsidR="00B41B7F" w:rsidRPr="00A74720" w:rsidRDefault="00B41B7F" w:rsidP="00B41B7F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E69EC" w14:textId="6C4CCB09" w:rsidR="00B41B7F" w:rsidRPr="00A74720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Możliwość uruchomienia roli serwera plików z uwierzytelnieniem i autoryzacją dostępu w domenie Microsoft Active Directory.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27167" w14:textId="3EBD3577" w:rsidR="00B41B7F" w:rsidRPr="00A74720" w:rsidRDefault="00B41B7F" w:rsidP="00B41B7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5370A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156120" w14:textId="77777777" w:rsidR="00B41B7F" w:rsidRPr="00A74720" w:rsidRDefault="00B41B7F" w:rsidP="00B41B7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41B7F" w:rsidRPr="00A74720" w14:paraId="24974A3F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64311" w14:textId="77777777" w:rsidR="00B41B7F" w:rsidRPr="00A74720" w:rsidRDefault="00B41B7F" w:rsidP="00B41B7F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7BC1E" w14:textId="60BC31CE" w:rsidR="00B41B7F" w:rsidRPr="00A74720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Możliwość uruchomienia roli serwera wydruku z uwierzytelnieniem i autoryzacją dostępu w domenie Microsoft Active Directory.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895AE" w14:textId="7BB8E6DA" w:rsidR="00B41B7F" w:rsidRPr="00A74720" w:rsidRDefault="00B41B7F" w:rsidP="00B41B7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5370A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2F253" w14:textId="77777777" w:rsidR="00B41B7F" w:rsidRPr="00A74720" w:rsidRDefault="00B41B7F" w:rsidP="00B41B7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41B7F" w:rsidRPr="00A74720" w14:paraId="4C923B20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F30CD" w14:textId="77777777" w:rsidR="00B41B7F" w:rsidRPr="00A74720" w:rsidRDefault="00B41B7F" w:rsidP="00B41B7F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F02741" w14:textId="08E0FA1F" w:rsidR="00B41B7F" w:rsidRPr="00A74720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Możliwość uruchomienia roli serwera stron WWW.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EA8FB" w14:textId="7F7D241D" w:rsidR="00B41B7F" w:rsidRPr="00A74720" w:rsidRDefault="00B41B7F" w:rsidP="00B41B7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5370A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559C9" w14:textId="77777777" w:rsidR="00B41B7F" w:rsidRPr="00A74720" w:rsidRDefault="00B41B7F" w:rsidP="00B41B7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41B7F" w:rsidRPr="00A74720" w14:paraId="1688BBAF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15B5B" w14:textId="77777777" w:rsidR="00B41B7F" w:rsidRPr="00A74720" w:rsidRDefault="00B41B7F" w:rsidP="00B41B7F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1A90EC" w14:textId="206960C7" w:rsidR="00B41B7F" w:rsidRPr="00A74720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W ramach dostarczonej licencji zawarte prawo do użytkowania i dostęp do oprogramowania oferowanego przez producenta systemu operacyjnego umożliwiającego wirtualizowanie zasobów sprzętowych serwera.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65F90" w14:textId="7EDF7487" w:rsidR="00B41B7F" w:rsidRPr="00A74720" w:rsidRDefault="00B41B7F" w:rsidP="00B41B7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5370A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CE924" w14:textId="77777777" w:rsidR="00B41B7F" w:rsidRPr="00A74720" w:rsidRDefault="00B41B7F" w:rsidP="00B41B7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41B7F" w:rsidRPr="00A74720" w14:paraId="3F4412F6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F4F06A" w14:textId="77777777" w:rsidR="00B41B7F" w:rsidRPr="00A74720" w:rsidRDefault="00B41B7F" w:rsidP="00B41B7F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7D557" w14:textId="2BBD2BED" w:rsidR="00B41B7F" w:rsidRPr="00A74720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Licencja umożliwia uruchomienie nieograniczonej liczby środowisk wirtualnych (VM) na jednym hoście fizycznym.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06BB5" w14:textId="5D8652F5" w:rsidR="00B41B7F" w:rsidRPr="00A74720" w:rsidRDefault="00B41B7F" w:rsidP="00B41B7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5370A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0D764" w14:textId="77777777" w:rsidR="00B41B7F" w:rsidRPr="00A74720" w:rsidRDefault="00B41B7F" w:rsidP="00B41B7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41B7F" w:rsidRPr="00A74720" w14:paraId="5E4951B9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EAE9A" w14:textId="77777777" w:rsidR="00B41B7F" w:rsidRPr="00A74720" w:rsidRDefault="00B41B7F" w:rsidP="00B41B7F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AD1D6A" w14:textId="448BD92A" w:rsidR="00B41B7F" w:rsidRPr="00A74720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W ramach licencjonowania wymagane są licencje dostępowe CAL dla użytkowników lub urządzeń.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E69B0" w14:textId="05295AD9" w:rsidR="00B41B7F" w:rsidRPr="00A74720" w:rsidRDefault="00B41B7F" w:rsidP="00B41B7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5370A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95A48" w14:textId="77777777" w:rsidR="00B41B7F" w:rsidRPr="00A74720" w:rsidRDefault="00B41B7F" w:rsidP="00B41B7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41B7F" w:rsidRPr="00A74720" w14:paraId="0586AD78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E06A2" w14:textId="77777777" w:rsidR="00B41B7F" w:rsidRPr="00A74720" w:rsidRDefault="00B41B7F" w:rsidP="00B41B7F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51372A" w14:textId="09902EB0" w:rsidR="00B41B7F" w:rsidRPr="00A74720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Licencja zapewnia możliwość instalacji wcześniejszych wersji systemu operacyjnego Windows Server (np. 2022, 2019), zgodnie z polityką downgrade producenta.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E1694" w14:textId="1E8EE225" w:rsidR="00B41B7F" w:rsidRPr="00A74720" w:rsidRDefault="00B41B7F" w:rsidP="00B41B7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5370A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75212F" w14:textId="77777777" w:rsidR="00B41B7F" w:rsidRPr="00A74720" w:rsidRDefault="00B41B7F" w:rsidP="00B41B7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41B7F" w:rsidRPr="00A74720" w14:paraId="7F11175E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D69B15" w14:textId="77777777" w:rsidR="00B41B7F" w:rsidRPr="00A74720" w:rsidRDefault="00B41B7F" w:rsidP="00B41B7F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0849D2" w14:textId="616B9939" w:rsidR="00B41B7F" w:rsidRPr="00A74720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W ramach dostarczonej licencji zawarte prawo do pobierania poprawek systemu operacyjnego.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4EB49" w14:textId="6A865877" w:rsidR="00B41B7F" w:rsidRPr="00A74720" w:rsidRDefault="00B41B7F" w:rsidP="00B41B7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5370A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31BDF" w14:textId="77777777" w:rsidR="00B41B7F" w:rsidRPr="00A74720" w:rsidRDefault="00B41B7F" w:rsidP="00B41B7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41B7F" w:rsidRPr="00A74720" w14:paraId="6028A99E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C006D" w14:textId="77777777" w:rsidR="00B41B7F" w:rsidRPr="00A74720" w:rsidRDefault="00B41B7F" w:rsidP="00B41B7F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F935A8" w14:textId="2B095C47" w:rsidR="00B41B7F" w:rsidRPr="00A74720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Wszystkie wymienione parametry, role, funkcje, itp. systemu operacyjnego objęte są dostarczoną licencją (licencjami) i zawarte w dostarczonej wersji oprogramowania (nie wymagają ponoszenia przez Zamawiającego dodatkowych kosztów).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C429F" w14:textId="3EFCC1D2" w:rsidR="00B41B7F" w:rsidRPr="00A74720" w:rsidRDefault="00B41B7F" w:rsidP="00B41B7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5370A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4D0BD" w14:textId="77777777" w:rsidR="00B41B7F" w:rsidRPr="00A74720" w:rsidRDefault="00B41B7F" w:rsidP="00B41B7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41B7F" w:rsidRPr="00A74720" w14:paraId="028D57A0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453487" w14:textId="77777777" w:rsidR="00B41B7F" w:rsidRPr="00A74720" w:rsidRDefault="00B41B7F" w:rsidP="00B41B7F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FD06D1" w14:textId="136A196F" w:rsidR="00B41B7F" w:rsidRPr="00A74720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Automatyczna weryfikacja cyfrowych sygnatur sterowników w celu sprawdzenia czy sterownik przeszedł testy jakości przeprowadzone przez producenta systemu operacyjnego.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B6FCB" w14:textId="01A4610C" w:rsidR="00B41B7F" w:rsidRPr="00A74720" w:rsidRDefault="00B41B7F" w:rsidP="00B41B7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5370A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FC9FDA" w14:textId="77777777" w:rsidR="00B41B7F" w:rsidRPr="00A74720" w:rsidRDefault="00B41B7F" w:rsidP="00B41B7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41B7F" w:rsidRPr="00A74720" w14:paraId="27796AAF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0F6A5" w14:textId="77777777" w:rsidR="00B41B7F" w:rsidRPr="00A74720" w:rsidRDefault="00B41B7F" w:rsidP="00B41B7F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52D096" w14:textId="38927165" w:rsidR="00B41B7F" w:rsidRPr="00A74720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Możliwość dynamicznego obniżania poboru energii przez rdzenie procesorów niewykorzystywane w bieżącej pracy.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8F09F" w14:textId="1A2BAEFA" w:rsidR="00B41B7F" w:rsidRPr="00A74720" w:rsidRDefault="00B41B7F" w:rsidP="00B41B7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5370A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3CD58" w14:textId="77777777" w:rsidR="00B41B7F" w:rsidRPr="00A74720" w:rsidRDefault="00B41B7F" w:rsidP="00B41B7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41B7F" w:rsidRPr="00A74720" w14:paraId="3C0B5044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D0418" w14:textId="77777777" w:rsidR="00B41B7F" w:rsidRPr="00A74720" w:rsidRDefault="00B41B7F" w:rsidP="00B41B7F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E6A49" w14:textId="78D67005" w:rsidR="00B41B7F" w:rsidRPr="006228E8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Wbudowane wsparcie instalacji i pracy na wolumenach, które:</w:t>
            </w:r>
          </w:p>
          <w:p w14:paraId="14103DAD" w14:textId="77777777" w:rsidR="00B41B7F" w:rsidRPr="006228E8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a)</w:t>
            </w:r>
            <w:r w:rsidRPr="006228E8">
              <w:rPr>
                <w:sz w:val="20"/>
                <w:szCs w:val="20"/>
              </w:rPr>
              <w:tab/>
              <w:t>pozwalają na zmianę rozmiaru w czasie pracy systemu,</w:t>
            </w:r>
          </w:p>
          <w:p w14:paraId="4E1AD071" w14:textId="77777777" w:rsidR="00B41B7F" w:rsidRPr="006228E8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b)</w:t>
            </w:r>
            <w:r w:rsidRPr="006228E8">
              <w:rPr>
                <w:sz w:val="20"/>
                <w:szCs w:val="20"/>
              </w:rPr>
              <w:tab/>
              <w:t>umożliwiają tworzenie w czasie pracy systemu migawek, dających użytkownikom końcowym (lokalnym i sieciowym) prosty wgląd w poprzednie wersje plików i folderów,</w:t>
            </w:r>
          </w:p>
          <w:p w14:paraId="75BB5A89" w14:textId="77777777" w:rsidR="00B41B7F" w:rsidRPr="006228E8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c)</w:t>
            </w:r>
            <w:r w:rsidRPr="006228E8">
              <w:rPr>
                <w:sz w:val="20"/>
                <w:szCs w:val="20"/>
              </w:rPr>
              <w:tab/>
              <w:t>umożliwiają kompresję "w locie" dla wybranych plików i/lub folderów,</w:t>
            </w:r>
          </w:p>
          <w:p w14:paraId="6BA2F6D1" w14:textId="2F8D31A8" w:rsidR="00B41B7F" w:rsidRPr="00A74720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d)</w:t>
            </w:r>
            <w:r w:rsidRPr="006228E8">
              <w:rPr>
                <w:sz w:val="20"/>
                <w:szCs w:val="20"/>
              </w:rPr>
              <w:tab/>
              <w:t>umożliwiają zdefiniowanie list kontroli dostępu (ACL).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3918E" w14:textId="18E46758" w:rsidR="00B41B7F" w:rsidRPr="00A74720" w:rsidRDefault="00B41B7F" w:rsidP="00B41B7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5370A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3E87F" w14:textId="77777777" w:rsidR="00B41B7F" w:rsidRPr="00A74720" w:rsidRDefault="00B41B7F" w:rsidP="00B41B7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41B7F" w:rsidRPr="00A74720" w14:paraId="4D5643FA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6685FB" w14:textId="77777777" w:rsidR="00B41B7F" w:rsidRPr="00A74720" w:rsidRDefault="00B41B7F" w:rsidP="00B41B7F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EF01C" w14:textId="4826F833" w:rsidR="00B41B7F" w:rsidRPr="00A74720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Nielimitowana replikacja wolumenów między serwerami lub klastrami.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E3AD1" w14:textId="0D5D54A1" w:rsidR="00B41B7F" w:rsidRPr="00A74720" w:rsidRDefault="00B41B7F" w:rsidP="00B41B7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5370A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E312D5" w14:textId="77777777" w:rsidR="00B41B7F" w:rsidRPr="00A74720" w:rsidRDefault="00B41B7F" w:rsidP="00B41B7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41B7F" w:rsidRPr="00A74720" w14:paraId="262DB38C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F6ED3" w14:textId="77777777" w:rsidR="00B41B7F" w:rsidRPr="00A74720" w:rsidRDefault="00B41B7F" w:rsidP="00B41B7F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8B4AD4" w14:textId="5A886AF7" w:rsidR="00B41B7F" w:rsidRPr="00A74720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Bezpośrednie miejsce do magazynowania.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26701" w14:textId="5084626A" w:rsidR="00B41B7F" w:rsidRPr="00A74720" w:rsidRDefault="00B41B7F" w:rsidP="00B41B7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5370A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66FD9" w14:textId="77777777" w:rsidR="00B41B7F" w:rsidRPr="00A74720" w:rsidRDefault="00B41B7F" w:rsidP="00B41B7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41B7F" w:rsidRPr="00A74720" w14:paraId="439356DB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31F46" w14:textId="77777777" w:rsidR="00B41B7F" w:rsidRPr="00A74720" w:rsidRDefault="00B41B7F" w:rsidP="00B41B7F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37E53" w14:textId="498866EB" w:rsidR="00B41B7F" w:rsidRPr="00A74720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Wbudowany mechanizm klasyfikowania i indeksowania plików (dokumentów) w oparciu o ich zawartość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1EAF9" w14:textId="01C06E5E" w:rsidR="00B41B7F" w:rsidRPr="00A74720" w:rsidRDefault="00B41B7F" w:rsidP="00B41B7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5370A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1054D6" w14:textId="77777777" w:rsidR="00B41B7F" w:rsidRPr="00A74720" w:rsidRDefault="00B41B7F" w:rsidP="00B41B7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41B7F" w:rsidRPr="00A74720" w14:paraId="27B64768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84981" w14:textId="77777777" w:rsidR="00B41B7F" w:rsidRPr="00A74720" w:rsidRDefault="00B41B7F" w:rsidP="00B41B7F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8AB50" w14:textId="38C75C2F" w:rsidR="00B41B7F" w:rsidRPr="00A74720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Wbudowane szyfrowanie dysków przy pomocy mechanizmów posiadających certyfikat FIPS 140-2 lub równoważny wydany przez NIST lub inną agendę rządową zajmującą się bezpieczeństwem informacji.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0E08D" w14:textId="4E56AC84" w:rsidR="00B41B7F" w:rsidRPr="00A74720" w:rsidRDefault="00B41B7F" w:rsidP="00B41B7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5370A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33573" w14:textId="77777777" w:rsidR="00B41B7F" w:rsidRPr="00A74720" w:rsidRDefault="00B41B7F" w:rsidP="00B41B7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41B7F" w:rsidRPr="00A74720" w14:paraId="32096324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6EC63" w14:textId="77777777" w:rsidR="00B41B7F" w:rsidRPr="00A74720" w:rsidRDefault="00B41B7F" w:rsidP="00B41B7F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76058" w14:textId="71CC5D1C" w:rsidR="00B41B7F" w:rsidRPr="00A74720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Możliwość uruchamiania aplikacji internetowych wykorzystujących technologię ASP.NET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7C34B" w14:textId="6E252FC6" w:rsidR="00B41B7F" w:rsidRPr="00A74720" w:rsidRDefault="00B41B7F" w:rsidP="00B41B7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5370A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BFE59" w14:textId="77777777" w:rsidR="00B41B7F" w:rsidRPr="00A74720" w:rsidRDefault="00B41B7F" w:rsidP="00B41B7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41B7F" w:rsidRPr="00A74720" w14:paraId="2F1A48BC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0642A9" w14:textId="77777777" w:rsidR="00B41B7F" w:rsidRPr="00A74720" w:rsidRDefault="00B41B7F" w:rsidP="00B41B7F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3814A7" w14:textId="75006E3F" w:rsidR="00B41B7F" w:rsidRPr="00A74720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Możliwość dystrybucji ruchu sieciowego HTTP pomiędzy kilka serwerów.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D3189" w14:textId="23A6BE63" w:rsidR="00B41B7F" w:rsidRPr="00A74720" w:rsidRDefault="00B41B7F" w:rsidP="00B41B7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5370A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E22E61" w14:textId="77777777" w:rsidR="00B41B7F" w:rsidRPr="00A74720" w:rsidRDefault="00B41B7F" w:rsidP="00B41B7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41B7F" w:rsidRPr="00A74720" w14:paraId="7D36CDD0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279323" w14:textId="77777777" w:rsidR="00B41B7F" w:rsidRPr="00A74720" w:rsidRDefault="00B41B7F" w:rsidP="00B41B7F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47B49" w14:textId="134B959D" w:rsidR="00B41B7F" w:rsidRPr="00A74720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Możliwość wykorzystania standardu http/2.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A63A1" w14:textId="4EE28E64" w:rsidR="00B41B7F" w:rsidRPr="00A74720" w:rsidRDefault="00B41B7F" w:rsidP="00B41B7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5370A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CF59A" w14:textId="77777777" w:rsidR="00B41B7F" w:rsidRPr="00A74720" w:rsidRDefault="00B41B7F" w:rsidP="00B41B7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41B7F" w:rsidRPr="00A74720" w14:paraId="166EE0FE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44C89F" w14:textId="77777777" w:rsidR="00B41B7F" w:rsidRPr="00A74720" w:rsidRDefault="00B41B7F" w:rsidP="00B41B7F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16ACF" w14:textId="5A09D1C1" w:rsidR="00B41B7F" w:rsidRPr="00A74720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Wbudowana zapora internetowa (firewall) z obsługą definiowanych reguł dla ochrony połączeń internetowych i intranetowych.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B4205" w14:textId="647D7588" w:rsidR="00B41B7F" w:rsidRPr="00A74720" w:rsidRDefault="00B41B7F" w:rsidP="00B41B7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5370A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2083D8" w14:textId="77777777" w:rsidR="00B41B7F" w:rsidRPr="00A74720" w:rsidRDefault="00B41B7F" w:rsidP="00B41B7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41B7F" w:rsidRPr="00A74720" w14:paraId="60BCAD2A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737E9E" w14:textId="77777777" w:rsidR="00B41B7F" w:rsidRPr="00A74720" w:rsidRDefault="00B41B7F" w:rsidP="00B41B7F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D679E" w14:textId="3C945534" w:rsidR="00B41B7F" w:rsidRPr="00A74720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Zlokalizowane w języku polskim, co najmniej następujące elementy: menu, przeglądarka internetowa, pomoc, komunikaty systemowe.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CC14F" w14:textId="3C12CF21" w:rsidR="00B41B7F" w:rsidRPr="00A74720" w:rsidRDefault="00B41B7F" w:rsidP="00B41B7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5370A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60D449" w14:textId="77777777" w:rsidR="00B41B7F" w:rsidRPr="00A74720" w:rsidRDefault="00B41B7F" w:rsidP="00B41B7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41B7F" w:rsidRPr="00A74720" w14:paraId="5D7F339C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BC0D4" w14:textId="77777777" w:rsidR="00B41B7F" w:rsidRPr="00A74720" w:rsidRDefault="00B41B7F" w:rsidP="00B41B7F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172B7" w14:textId="6D234F1C" w:rsidR="00B41B7F" w:rsidRPr="00A74720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Możliwość zmiany języka interfejsu po zainstalowaniu systemu, dla co najmniej 10 języków poprzez wybór z listy dostępnych lokalizacji.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A86F6" w14:textId="38A0EDF8" w:rsidR="00B41B7F" w:rsidRPr="00A74720" w:rsidRDefault="00B41B7F" w:rsidP="00B41B7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5370A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A852DA" w14:textId="77777777" w:rsidR="00B41B7F" w:rsidRPr="00A74720" w:rsidRDefault="00B41B7F" w:rsidP="00B41B7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41B7F" w:rsidRPr="00A74720" w14:paraId="539AB78B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8AE623" w14:textId="77777777" w:rsidR="00B41B7F" w:rsidRPr="00A74720" w:rsidRDefault="00B41B7F" w:rsidP="00B41B7F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0CA26" w14:textId="19B8C497" w:rsidR="00B41B7F" w:rsidRPr="006228E8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Mechanizmy logowania w oparciu o: a) login i hasło,</w:t>
            </w:r>
          </w:p>
          <w:p w14:paraId="39E80C37" w14:textId="77777777" w:rsidR="00B41B7F" w:rsidRPr="006228E8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a)</w:t>
            </w:r>
            <w:r w:rsidRPr="006228E8">
              <w:rPr>
                <w:sz w:val="20"/>
                <w:szCs w:val="20"/>
              </w:rPr>
              <w:tab/>
              <w:t>karty z certyfikatami (smartcard),</w:t>
            </w:r>
          </w:p>
          <w:p w14:paraId="6EABC26D" w14:textId="16296FDA" w:rsidR="00B41B7F" w:rsidRPr="00A74720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b)</w:t>
            </w:r>
            <w:r w:rsidRPr="006228E8">
              <w:rPr>
                <w:sz w:val="20"/>
                <w:szCs w:val="20"/>
              </w:rPr>
              <w:tab/>
              <w:t>wirtualne karty (logowanie w oparciu o certyfikat chroniony poprzez moduł TPM).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EB726" w14:textId="10D619CA" w:rsidR="00B41B7F" w:rsidRPr="00A74720" w:rsidRDefault="00B41B7F" w:rsidP="00B41B7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5370A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D507D8" w14:textId="77777777" w:rsidR="00B41B7F" w:rsidRPr="00A74720" w:rsidRDefault="00B41B7F" w:rsidP="00B41B7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41B7F" w:rsidRPr="00A74720" w14:paraId="5251DAE6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FB9768" w14:textId="77777777" w:rsidR="00B41B7F" w:rsidRPr="00A74720" w:rsidRDefault="00B41B7F" w:rsidP="00B41B7F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54BC96" w14:textId="7E0120A8" w:rsidR="00B41B7F" w:rsidRPr="006228E8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Możliwość wymuszania wieloelementowej dynamicznej kontroli dostępu dla:</w:t>
            </w:r>
          </w:p>
          <w:p w14:paraId="7AD3773A" w14:textId="77777777" w:rsidR="00B41B7F" w:rsidRPr="006228E8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a)</w:t>
            </w:r>
            <w:r w:rsidRPr="006228E8">
              <w:rPr>
                <w:sz w:val="20"/>
                <w:szCs w:val="20"/>
              </w:rPr>
              <w:tab/>
              <w:t>określonych grup użytkowników,</w:t>
            </w:r>
          </w:p>
          <w:p w14:paraId="1D91D780" w14:textId="77777777" w:rsidR="00B41B7F" w:rsidRPr="006228E8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b)</w:t>
            </w:r>
            <w:r w:rsidRPr="006228E8">
              <w:rPr>
                <w:sz w:val="20"/>
                <w:szCs w:val="20"/>
              </w:rPr>
              <w:tab/>
              <w:t>zastosowanej klasyfikacji danych,</w:t>
            </w:r>
          </w:p>
          <w:p w14:paraId="7F05170C" w14:textId="77777777" w:rsidR="00B41B7F" w:rsidRPr="006228E8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c)</w:t>
            </w:r>
            <w:r w:rsidRPr="006228E8">
              <w:rPr>
                <w:sz w:val="20"/>
                <w:szCs w:val="20"/>
              </w:rPr>
              <w:tab/>
              <w:t>centralnych polityk dostępu w sieci,</w:t>
            </w:r>
          </w:p>
          <w:p w14:paraId="29EC3F9C" w14:textId="0152277E" w:rsidR="00B41B7F" w:rsidRPr="00A74720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d)</w:t>
            </w:r>
            <w:r w:rsidRPr="006228E8">
              <w:rPr>
                <w:sz w:val="20"/>
                <w:szCs w:val="20"/>
              </w:rPr>
              <w:tab/>
              <w:t>centralnych polityk audytowych oraz narzuconych dla grup użytkowników praw do wykorzystywania szyfrowanych danych.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0FA71" w14:textId="00A813EF" w:rsidR="00B41B7F" w:rsidRPr="00A74720" w:rsidRDefault="00B41B7F" w:rsidP="00B41B7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5370A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A4B8CA" w14:textId="77777777" w:rsidR="00B41B7F" w:rsidRPr="00A74720" w:rsidRDefault="00B41B7F" w:rsidP="00B41B7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41B7F" w:rsidRPr="00A74720" w14:paraId="4EED4337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D40C9" w14:textId="77777777" w:rsidR="00B41B7F" w:rsidRPr="00A74720" w:rsidRDefault="00B41B7F" w:rsidP="00B41B7F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7B3138" w14:textId="0E235468" w:rsidR="00B41B7F" w:rsidRPr="00A74720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Wsparcie dla większości powszechnie używanych urządzeń peryferyjnych (drukarek, urządzeń sieciowych, standardów USB, Plug&amp;Play).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BEEC9" w14:textId="4B11581E" w:rsidR="00B41B7F" w:rsidRPr="00A74720" w:rsidRDefault="00B41B7F" w:rsidP="00B41B7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5370A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A46CC3" w14:textId="77777777" w:rsidR="00B41B7F" w:rsidRPr="00A74720" w:rsidRDefault="00B41B7F" w:rsidP="00B41B7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41B7F" w:rsidRPr="00A74720" w14:paraId="63A51ECF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6D278" w14:textId="321D3146" w:rsidR="00B41B7F" w:rsidRPr="00A74720" w:rsidRDefault="00B41B7F" w:rsidP="00B41B7F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53F20" w14:textId="3BB20374" w:rsidR="00B41B7F" w:rsidRPr="00A74720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Możliwość zdalnej konfiguracji, administrowania oraz aktualizowania systemu.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3A071" w14:textId="6BC2CCC8" w:rsidR="00B41B7F" w:rsidRPr="00A74720" w:rsidRDefault="00B41B7F" w:rsidP="00B41B7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5370A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7EA53" w14:textId="77777777" w:rsidR="00B41B7F" w:rsidRPr="00A74720" w:rsidRDefault="00B41B7F" w:rsidP="00B41B7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41B7F" w:rsidRPr="00A74720" w14:paraId="7EDCFE01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7867C3" w14:textId="77777777" w:rsidR="00B41B7F" w:rsidRPr="00A74720" w:rsidRDefault="00B41B7F" w:rsidP="00B41B7F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3188C5" w14:textId="47AD7770" w:rsidR="00B41B7F" w:rsidRPr="00A74720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Dostępność bezpłatnych narzędzi producenta systemu umożliwiających badanie i wdrażanie zdefiniowanego zestawu polityk bezpieczeństwa.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8BABF" w14:textId="2B37148F" w:rsidR="00B41B7F" w:rsidRPr="00A74720" w:rsidRDefault="00B41B7F" w:rsidP="00B41B7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5370A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0E84F" w14:textId="77777777" w:rsidR="00B41B7F" w:rsidRPr="00A74720" w:rsidRDefault="00B41B7F" w:rsidP="00B41B7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41B7F" w:rsidRPr="00A74720" w14:paraId="5FC56DEF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BB8C0" w14:textId="77777777" w:rsidR="00B41B7F" w:rsidRPr="00A74720" w:rsidRDefault="00B41B7F" w:rsidP="00B41B7F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AB618F" w14:textId="7A0B3A7F" w:rsidR="00B41B7F" w:rsidRPr="00A74720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Dostępny, pochodzący od producenta systemu serwis zarządzania polityką dostępu do informacji w dokumentach (Digital Rights Management).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A938C" w14:textId="7B1C8E2F" w:rsidR="00B41B7F" w:rsidRPr="00A74720" w:rsidRDefault="00B41B7F" w:rsidP="00B41B7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5370A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8B5194" w14:textId="77777777" w:rsidR="00B41B7F" w:rsidRPr="00A74720" w:rsidRDefault="00B41B7F" w:rsidP="00B41B7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41B7F" w:rsidRPr="00A74720" w14:paraId="7E071EF6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EF6E49" w14:textId="77777777" w:rsidR="00B41B7F" w:rsidRPr="00A74720" w:rsidRDefault="00B41B7F" w:rsidP="00B41B7F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6AF33" w14:textId="598C51BB" w:rsidR="00B41B7F" w:rsidRPr="00A74720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Wsparcie dla środowisk Java i .NET Framework 4.x i wyższych – możliwość uruchomienia aplikacji działających we wskazanych środowiskach.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C18B6" w14:textId="118791EB" w:rsidR="00B41B7F" w:rsidRPr="00A74720" w:rsidRDefault="00B41B7F" w:rsidP="00B41B7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5370A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CC826" w14:textId="77777777" w:rsidR="00B41B7F" w:rsidRPr="00A74720" w:rsidRDefault="00B41B7F" w:rsidP="00B41B7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41B7F" w:rsidRPr="00A74720" w14:paraId="687FDD57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95BFD" w14:textId="77777777" w:rsidR="00B41B7F" w:rsidRPr="00A74720" w:rsidRDefault="00B41B7F" w:rsidP="00B41B7F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AE3FD" w14:textId="727481EB" w:rsidR="00B41B7F" w:rsidRPr="00A74720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 xml:space="preserve">Natywna obsługa monitorowania i rozwiązywania problemów z wydajnością i </w:t>
            </w:r>
            <w:r w:rsidRPr="006228E8">
              <w:rPr>
                <w:sz w:val="20"/>
                <w:szCs w:val="20"/>
              </w:rPr>
              <w:lastRenderedPageBreak/>
              <w:t>rozwiązywania problemów dot. wydajności w czasie rzeczywistym.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903C0" w14:textId="18F5AD21" w:rsidR="00B41B7F" w:rsidRPr="00A74720" w:rsidRDefault="00B41B7F" w:rsidP="00B41B7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5370A">
              <w:rPr>
                <w:sz w:val="20"/>
                <w:szCs w:val="20"/>
              </w:rPr>
              <w:lastRenderedPageBreak/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1C858" w14:textId="77777777" w:rsidR="00B41B7F" w:rsidRPr="00A74720" w:rsidRDefault="00B41B7F" w:rsidP="00B41B7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41B7F" w:rsidRPr="00A74720" w14:paraId="66F58928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C376DF" w14:textId="77777777" w:rsidR="00B41B7F" w:rsidRPr="00A74720" w:rsidRDefault="00B41B7F" w:rsidP="00B41B7F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B40507" w14:textId="253FFC50" w:rsidR="00B41B7F" w:rsidRPr="00A74720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Wbudowana obsługa OpenSSH.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1CA58" w14:textId="23FF8CC7" w:rsidR="00B41B7F" w:rsidRPr="00A74720" w:rsidRDefault="00B41B7F" w:rsidP="00B41B7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5370A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2C3B8E" w14:textId="77777777" w:rsidR="00B41B7F" w:rsidRPr="00A74720" w:rsidRDefault="00B41B7F" w:rsidP="00B41B7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41B7F" w:rsidRPr="00A74720" w14:paraId="22D55BD8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FB3307" w14:textId="77777777" w:rsidR="00B41B7F" w:rsidRPr="00A74720" w:rsidRDefault="00B41B7F" w:rsidP="00B41B7F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E16092" w14:textId="13FF4468" w:rsidR="00B41B7F" w:rsidRPr="00A74720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Obsługa protokołu SMB over QUIC.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29064" w14:textId="1DC87434" w:rsidR="00B41B7F" w:rsidRPr="00A74720" w:rsidRDefault="00B41B7F" w:rsidP="00B41B7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5370A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AA0D83" w14:textId="77777777" w:rsidR="00B41B7F" w:rsidRPr="00A74720" w:rsidRDefault="00B41B7F" w:rsidP="00B41B7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41B7F" w:rsidRPr="00A74720" w14:paraId="27137DC0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849E6" w14:textId="77777777" w:rsidR="00B41B7F" w:rsidRPr="00A74720" w:rsidRDefault="00B41B7F" w:rsidP="00B41B7F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7E5FA" w14:textId="3904F750" w:rsidR="00B41B7F" w:rsidRPr="00A74720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Pełna integracja z platformą Azure.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E9777" w14:textId="2E1EB46D" w:rsidR="00B41B7F" w:rsidRPr="00A74720" w:rsidRDefault="00B41B7F" w:rsidP="00B41B7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5370A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57C6E" w14:textId="77777777" w:rsidR="00B41B7F" w:rsidRPr="00A74720" w:rsidRDefault="00B41B7F" w:rsidP="00B41B7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41B7F" w:rsidRPr="00A74720" w14:paraId="2DCB36EA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9BCEEE" w14:textId="24F8241F" w:rsidR="00B41B7F" w:rsidRPr="00A74720" w:rsidRDefault="00B41B7F" w:rsidP="00B41B7F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41903" w14:textId="1D4B4C77" w:rsidR="00B41B7F" w:rsidRPr="006228E8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Możliwość implementacji następujących funkcjonalności bez potrzeby instalowania dodatkowych produktów (oprogramowania) innych producentów wymagających dodatkowych licencji:</w:t>
            </w:r>
          </w:p>
          <w:p w14:paraId="6EC04215" w14:textId="77777777" w:rsidR="00B41B7F" w:rsidRPr="006228E8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a)</w:t>
            </w:r>
            <w:r w:rsidRPr="006228E8">
              <w:rPr>
                <w:sz w:val="20"/>
                <w:szCs w:val="20"/>
              </w:rPr>
              <w:tab/>
              <w:t>podstawowe usługi sieciowe: DHCP oraz DNS wspierający DNSSEC.</w:t>
            </w:r>
          </w:p>
          <w:p w14:paraId="60B41018" w14:textId="77777777" w:rsidR="00B41B7F" w:rsidRPr="006228E8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b)</w:t>
            </w:r>
            <w:r w:rsidRPr="006228E8">
              <w:rPr>
                <w:sz w:val="20"/>
                <w:szCs w:val="20"/>
              </w:rPr>
              <w:tab/>
              <w:t>wsparcie dla sieci definiowanych programowo.</w:t>
            </w:r>
          </w:p>
          <w:p w14:paraId="76DA5B48" w14:textId="77777777" w:rsidR="00B41B7F" w:rsidRPr="006228E8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c)</w:t>
            </w:r>
            <w:r w:rsidRPr="006228E8">
              <w:rPr>
                <w:sz w:val="20"/>
                <w:szCs w:val="20"/>
              </w:rPr>
              <w:tab/>
              <w:t>usługi katalogowe oparte o LDAP i pozwalające na uwierzytelnianie użytkowników stacji roboczych, bez konieczności instalowania dodatkowego oprogramowania na tych stacjach, pozwalające na zarządzanie zasobami w sieci (użytkownicy, komputery, drukarki, udziały sieciowe), z możliwością wykorzystania następujących funkcji:</w:t>
            </w:r>
          </w:p>
          <w:p w14:paraId="31ECCEF2" w14:textId="77777777" w:rsidR="00B41B7F" w:rsidRPr="006228E8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•</w:t>
            </w:r>
            <w:r w:rsidRPr="006228E8">
              <w:rPr>
                <w:sz w:val="20"/>
                <w:szCs w:val="20"/>
              </w:rPr>
              <w:tab/>
              <w:t>podłączenie do domeny w trybie offline – bez dostępnego połączenia sieciowego z domeną,</w:t>
            </w:r>
          </w:p>
          <w:p w14:paraId="64CBE211" w14:textId="77777777" w:rsidR="00B41B7F" w:rsidRPr="006228E8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•</w:t>
            </w:r>
            <w:r w:rsidRPr="006228E8">
              <w:rPr>
                <w:sz w:val="20"/>
                <w:szCs w:val="20"/>
              </w:rPr>
              <w:tab/>
              <w:t>ustanawianie praw dostępu do zasobów domeny na bazie sposobu logowania użytkownika – na przykład typu certyfikatu użytego do logowania,</w:t>
            </w:r>
          </w:p>
          <w:p w14:paraId="7CACA34D" w14:textId="77777777" w:rsidR="00B41B7F" w:rsidRPr="006228E8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•</w:t>
            </w:r>
            <w:r w:rsidRPr="006228E8">
              <w:rPr>
                <w:sz w:val="20"/>
                <w:szCs w:val="20"/>
              </w:rPr>
              <w:tab/>
              <w:t>odzyskiwanie przypadkowo skasowanych obiektów usługi katalogowej z mechanizmu kosza,</w:t>
            </w:r>
          </w:p>
          <w:p w14:paraId="0601CE37" w14:textId="77777777" w:rsidR="00B41B7F" w:rsidRPr="006228E8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•</w:t>
            </w:r>
            <w:r w:rsidRPr="006228E8">
              <w:rPr>
                <w:sz w:val="20"/>
                <w:szCs w:val="20"/>
              </w:rPr>
              <w:tab/>
              <w:t>bezpieczny mechanizm dołączania do domeny uprawnionych użytkowników prywatnych urządzeń mobilnych opartych o iOS i Windows 8.1.,</w:t>
            </w:r>
          </w:p>
          <w:p w14:paraId="0E50D698" w14:textId="77777777" w:rsidR="00B41B7F" w:rsidRPr="006228E8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d)</w:t>
            </w:r>
            <w:r w:rsidRPr="006228E8">
              <w:rPr>
                <w:sz w:val="20"/>
                <w:szCs w:val="20"/>
              </w:rPr>
              <w:tab/>
              <w:t>zdalna dystrybucja oprogramowania na stacje robocze,</w:t>
            </w:r>
          </w:p>
          <w:p w14:paraId="4E454B0D" w14:textId="77777777" w:rsidR="00B41B7F" w:rsidRPr="006228E8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e)</w:t>
            </w:r>
            <w:r w:rsidRPr="006228E8">
              <w:rPr>
                <w:sz w:val="20"/>
                <w:szCs w:val="20"/>
              </w:rPr>
              <w:tab/>
              <w:t>praca zdalna na serwerze z wykorzystaniem terminala (cienkiego klienta) lub odpowiednio skonfigurowanej stacji roboczej z możliwością dostępu minimum 65 tys. Użytkowników,</w:t>
            </w:r>
          </w:p>
          <w:p w14:paraId="535D16A6" w14:textId="77777777" w:rsidR="00B41B7F" w:rsidRPr="006228E8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f)</w:t>
            </w:r>
            <w:r w:rsidRPr="006228E8">
              <w:rPr>
                <w:sz w:val="20"/>
                <w:szCs w:val="20"/>
              </w:rPr>
              <w:tab/>
              <w:t>Centrum Certyfikatów (CA), obsługa klucza publicznego i prywatnego) umożliwiające:</w:t>
            </w:r>
          </w:p>
          <w:p w14:paraId="353AD1D8" w14:textId="77777777" w:rsidR="00B41B7F" w:rsidRPr="006228E8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•</w:t>
            </w:r>
            <w:r w:rsidRPr="006228E8">
              <w:rPr>
                <w:sz w:val="20"/>
                <w:szCs w:val="20"/>
              </w:rPr>
              <w:tab/>
              <w:t>Dystrybucję certyfikatów poprzez http,</w:t>
            </w:r>
          </w:p>
          <w:p w14:paraId="2C9128C2" w14:textId="77777777" w:rsidR="00B41B7F" w:rsidRPr="006228E8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•</w:t>
            </w:r>
            <w:r w:rsidRPr="006228E8">
              <w:rPr>
                <w:sz w:val="20"/>
                <w:szCs w:val="20"/>
              </w:rPr>
              <w:tab/>
              <w:t>Konsolidację CA dla wielu lasów domeny,</w:t>
            </w:r>
          </w:p>
          <w:p w14:paraId="57D5536C" w14:textId="77777777" w:rsidR="00B41B7F" w:rsidRPr="006228E8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•</w:t>
            </w:r>
            <w:r w:rsidRPr="006228E8">
              <w:rPr>
                <w:sz w:val="20"/>
                <w:szCs w:val="20"/>
              </w:rPr>
              <w:tab/>
              <w:t>Automatyczne rejestrowania certyfikatów pomiędzy różnymi lasami domen,</w:t>
            </w:r>
          </w:p>
          <w:p w14:paraId="2DEE31E0" w14:textId="77777777" w:rsidR="00B41B7F" w:rsidRPr="006228E8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•</w:t>
            </w:r>
            <w:r w:rsidRPr="006228E8">
              <w:rPr>
                <w:sz w:val="20"/>
                <w:szCs w:val="20"/>
              </w:rPr>
              <w:tab/>
              <w:t>Automatyczne występowanie i używanie (wystawianie) certyfikatów PKI X.509.</w:t>
            </w:r>
          </w:p>
          <w:p w14:paraId="25FC1779" w14:textId="77777777" w:rsidR="00B41B7F" w:rsidRPr="006228E8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g)</w:t>
            </w:r>
            <w:r w:rsidRPr="006228E8">
              <w:rPr>
                <w:sz w:val="20"/>
                <w:szCs w:val="20"/>
              </w:rPr>
              <w:tab/>
              <w:t>szyfrowanie plików i folderów,</w:t>
            </w:r>
          </w:p>
          <w:p w14:paraId="531D402B" w14:textId="77777777" w:rsidR="00B41B7F" w:rsidRPr="006228E8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h)</w:t>
            </w:r>
            <w:r w:rsidRPr="006228E8">
              <w:rPr>
                <w:sz w:val="20"/>
                <w:szCs w:val="20"/>
              </w:rPr>
              <w:tab/>
              <w:t xml:space="preserve">szyfrowanie połączeń sieciowych pomiędzy serwerami oraz serwerami i stacjami </w:t>
            </w:r>
            <w:r w:rsidRPr="006228E8">
              <w:rPr>
                <w:sz w:val="20"/>
                <w:szCs w:val="20"/>
              </w:rPr>
              <w:lastRenderedPageBreak/>
              <w:t>roboczymi (IPSec),</w:t>
            </w:r>
          </w:p>
          <w:p w14:paraId="243388D7" w14:textId="77777777" w:rsidR="00B41B7F" w:rsidRPr="006228E8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i)</w:t>
            </w:r>
            <w:r w:rsidRPr="006228E8">
              <w:rPr>
                <w:sz w:val="20"/>
                <w:szCs w:val="20"/>
              </w:rPr>
              <w:tab/>
              <w:t>szyfrowanie sieci wirtualnych pomiędzy maszynami wirtualnymi,</w:t>
            </w:r>
          </w:p>
          <w:p w14:paraId="68156410" w14:textId="77777777" w:rsidR="00B41B7F" w:rsidRPr="006228E8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j)</w:t>
            </w:r>
            <w:r w:rsidRPr="006228E8">
              <w:rPr>
                <w:sz w:val="20"/>
                <w:szCs w:val="20"/>
              </w:rPr>
              <w:tab/>
              <w:t>możliwość tworzenia systemów wysokiej dostępności (klastry typu fail-over) oraz rozłożenia obciążenia serwerów,</w:t>
            </w:r>
          </w:p>
          <w:p w14:paraId="17ACB05A" w14:textId="77777777" w:rsidR="00B41B7F" w:rsidRPr="006228E8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k)</w:t>
            </w:r>
            <w:r w:rsidRPr="006228E8">
              <w:rPr>
                <w:sz w:val="20"/>
                <w:szCs w:val="20"/>
              </w:rPr>
              <w:tab/>
              <w:t>serwis udostępniania stron WWW,</w:t>
            </w:r>
          </w:p>
          <w:p w14:paraId="56F62DCF" w14:textId="77777777" w:rsidR="00B41B7F" w:rsidRPr="006228E8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l)</w:t>
            </w:r>
            <w:r w:rsidRPr="006228E8">
              <w:rPr>
                <w:sz w:val="20"/>
                <w:szCs w:val="20"/>
              </w:rPr>
              <w:tab/>
              <w:t>wsparcie dla protokołu IP w wersji 6 (IPv6),</w:t>
            </w:r>
          </w:p>
          <w:p w14:paraId="3D48321F" w14:textId="77777777" w:rsidR="00B41B7F" w:rsidRPr="006228E8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m)</w:t>
            </w:r>
            <w:r w:rsidRPr="006228E8">
              <w:rPr>
                <w:sz w:val="20"/>
                <w:szCs w:val="20"/>
              </w:rPr>
              <w:tab/>
              <w:t>wbudowane usługi VPN pozwalające na zestawienie nielimitowanej liczby równoczesnych połączeń i niewymagające instalacji dodatkowego oprogramowania na komputerach z systemem Windows,</w:t>
            </w:r>
          </w:p>
          <w:p w14:paraId="15B79386" w14:textId="77777777" w:rsidR="00B41B7F" w:rsidRPr="006228E8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n)</w:t>
            </w:r>
            <w:r w:rsidRPr="006228E8">
              <w:rPr>
                <w:sz w:val="20"/>
                <w:szCs w:val="20"/>
              </w:rPr>
              <w:tab/>
              <w:t>wbudowane mechanizmy wirtualizacji (Hypervisor) pozwalające na uruchamianie uruchomienie nieograniczonej liczby aktywnych środowisk wirtualnych systemów operacyjnych (liczba ograniczona parametrami fizycznymi serwera),</w:t>
            </w:r>
          </w:p>
          <w:p w14:paraId="3EA3415D" w14:textId="77777777" w:rsidR="00B41B7F" w:rsidRPr="006228E8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o)</w:t>
            </w:r>
            <w:r w:rsidRPr="006228E8">
              <w:rPr>
                <w:sz w:val="20"/>
                <w:szCs w:val="20"/>
              </w:rPr>
              <w:tab/>
              <w:t>możliwość migracji maszyn wirtualnych między fizycznymi serwerami z uruchomionym mechanizmem wirtualizacji (hypervisor) przez sieć Ethernet, bez konieczności stosowania dodatkowych mechanizmów współdzielenia pamięci.</w:t>
            </w:r>
          </w:p>
          <w:p w14:paraId="180F63C8" w14:textId="77777777" w:rsidR="00B41B7F" w:rsidRPr="006228E8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p)</w:t>
            </w:r>
            <w:r w:rsidRPr="006228E8">
              <w:rPr>
                <w:sz w:val="20"/>
                <w:szCs w:val="20"/>
              </w:rPr>
              <w:tab/>
              <w:t>możliwość przenoszenia maszyn wirtualnych pomiędzy serwerami klastra typu failover</w:t>
            </w:r>
          </w:p>
          <w:p w14:paraId="21739EB7" w14:textId="77777777" w:rsidR="00B41B7F" w:rsidRPr="006228E8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z jednoczesnym zachowaniem pozostałej funkcjonalności.</w:t>
            </w:r>
          </w:p>
          <w:p w14:paraId="6B9C88A7" w14:textId="77777777" w:rsidR="00B41B7F" w:rsidRPr="006228E8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q)</w:t>
            </w:r>
            <w:r w:rsidRPr="006228E8">
              <w:rPr>
                <w:sz w:val="20"/>
                <w:szCs w:val="20"/>
              </w:rPr>
              <w:tab/>
              <w:t>mechanizmy wirtualizacji mające wsparcie dla:</w:t>
            </w:r>
          </w:p>
          <w:p w14:paraId="6F335504" w14:textId="77777777" w:rsidR="00B41B7F" w:rsidRPr="006228E8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•</w:t>
            </w:r>
            <w:r w:rsidRPr="006228E8">
              <w:rPr>
                <w:sz w:val="20"/>
                <w:szCs w:val="20"/>
              </w:rPr>
              <w:tab/>
              <w:t>dynamicznego podłączania zasobów dyskowych typu hot-plug do maszyn wirtualnych,</w:t>
            </w:r>
          </w:p>
          <w:p w14:paraId="1F517F74" w14:textId="77777777" w:rsidR="00B41B7F" w:rsidRPr="006228E8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•</w:t>
            </w:r>
            <w:r w:rsidRPr="006228E8">
              <w:rPr>
                <w:sz w:val="20"/>
                <w:szCs w:val="20"/>
              </w:rPr>
              <w:tab/>
              <w:t>obsługi ramek typu jumbo frames dla maszyn wirtualnych.</w:t>
            </w:r>
          </w:p>
          <w:p w14:paraId="14934881" w14:textId="77777777" w:rsidR="00B41B7F" w:rsidRPr="006228E8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•</w:t>
            </w:r>
            <w:r w:rsidRPr="006228E8">
              <w:rPr>
                <w:sz w:val="20"/>
                <w:szCs w:val="20"/>
              </w:rPr>
              <w:tab/>
              <w:t>obsługi 4-KB sektorów dysków,</w:t>
            </w:r>
          </w:p>
          <w:p w14:paraId="71513BA7" w14:textId="77777777" w:rsidR="00B41B7F" w:rsidRPr="006228E8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•</w:t>
            </w:r>
            <w:r w:rsidRPr="006228E8">
              <w:rPr>
                <w:sz w:val="20"/>
                <w:szCs w:val="20"/>
              </w:rPr>
              <w:tab/>
              <w:t>nielimitowanej liczby jednocześnie przenoszonych maszyn wirtualnych pomiędzy węzłami klastra,</w:t>
            </w:r>
          </w:p>
          <w:p w14:paraId="546A57C0" w14:textId="77777777" w:rsidR="00B41B7F" w:rsidRPr="006228E8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•</w:t>
            </w:r>
            <w:r w:rsidRPr="006228E8">
              <w:rPr>
                <w:sz w:val="20"/>
                <w:szCs w:val="20"/>
              </w:rPr>
              <w:tab/>
              <w:t>ochrony strażnika hostów Hyper-V,</w:t>
            </w:r>
          </w:p>
          <w:p w14:paraId="0EB531C0" w14:textId="77777777" w:rsidR="00B41B7F" w:rsidRPr="006228E8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•</w:t>
            </w:r>
            <w:r w:rsidRPr="006228E8">
              <w:rPr>
                <w:sz w:val="20"/>
                <w:szCs w:val="20"/>
              </w:rPr>
              <w:tab/>
              <w:t>możliwość tworzenia wirtualnych maszyn chronionych, separowanych od środowiska systemu operacyjnego.</w:t>
            </w:r>
          </w:p>
          <w:p w14:paraId="584253C9" w14:textId="77777777" w:rsidR="00B41B7F" w:rsidRPr="006228E8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r)</w:t>
            </w:r>
            <w:r w:rsidRPr="006228E8">
              <w:rPr>
                <w:sz w:val="20"/>
                <w:szCs w:val="20"/>
              </w:rPr>
              <w:tab/>
              <w:t>możliwość uruchamiania kontenerów bazujących na Windows i Linux na tym samym hoście kontenerów.</w:t>
            </w:r>
          </w:p>
          <w:p w14:paraId="03953957" w14:textId="77777777" w:rsidR="00B41B7F" w:rsidRPr="006228E8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s)</w:t>
            </w:r>
            <w:r w:rsidRPr="006228E8">
              <w:rPr>
                <w:sz w:val="20"/>
                <w:szCs w:val="20"/>
              </w:rPr>
              <w:tab/>
              <w:t>wsparcie dla rozwiązania Kubernetes.</w:t>
            </w:r>
          </w:p>
          <w:p w14:paraId="0EC560A0" w14:textId="77777777" w:rsidR="00B41B7F" w:rsidRPr="006228E8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t)</w:t>
            </w:r>
            <w:r w:rsidRPr="006228E8">
              <w:rPr>
                <w:sz w:val="20"/>
                <w:szCs w:val="20"/>
              </w:rPr>
              <w:tab/>
              <w:t>możliwość automatycznej aktualizacji w oparciu o poprawki publikowane przez producenta wraz z dostępnością bezpłatnego rozwiązania producenta serwerowego systemu operacyjnego umożliwiającego lokalną dystrybucję poprawek zatwierdzonych przez administratora, bez połączenia z siecią Internet.</w:t>
            </w:r>
          </w:p>
          <w:p w14:paraId="45189F6F" w14:textId="77777777" w:rsidR="00B41B7F" w:rsidRPr="006228E8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u)</w:t>
            </w:r>
            <w:r w:rsidRPr="006228E8">
              <w:rPr>
                <w:sz w:val="20"/>
                <w:szCs w:val="20"/>
              </w:rPr>
              <w:tab/>
              <w:t>wsparcie dostępu do zasobu dyskowego poprzez wiele ścieżek (Multipath).</w:t>
            </w:r>
          </w:p>
          <w:p w14:paraId="5CA93FD6" w14:textId="77777777" w:rsidR="00B41B7F" w:rsidRPr="006228E8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lastRenderedPageBreak/>
              <w:t>v)</w:t>
            </w:r>
            <w:r w:rsidRPr="006228E8">
              <w:rPr>
                <w:sz w:val="20"/>
                <w:szCs w:val="20"/>
              </w:rPr>
              <w:tab/>
              <w:t>mechanizmy deduplikacji i kompresji na wolumenach.</w:t>
            </w:r>
          </w:p>
          <w:p w14:paraId="6402DEC4" w14:textId="77777777" w:rsidR="00B41B7F" w:rsidRPr="006228E8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w)</w:t>
            </w:r>
            <w:r w:rsidRPr="006228E8">
              <w:rPr>
                <w:sz w:val="20"/>
                <w:szCs w:val="20"/>
              </w:rPr>
              <w:tab/>
              <w:t>mechanizmy zdalnej administracji oraz mechanizmy (również działające zdalnie) administracji przez skrypty.</w:t>
            </w:r>
          </w:p>
          <w:p w14:paraId="5D28DFDD" w14:textId="77777777" w:rsidR="00B41B7F" w:rsidRPr="006228E8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x)</w:t>
            </w:r>
            <w:r w:rsidRPr="006228E8">
              <w:rPr>
                <w:sz w:val="20"/>
                <w:szCs w:val="20"/>
              </w:rPr>
              <w:tab/>
              <w:t>mechanizm konfiguracji połączenia VPN do platformy Azure.</w:t>
            </w:r>
          </w:p>
          <w:p w14:paraId="04211940" w14:textId="77777777" w:rsidR="00B41B7F" w:rsidRPr="006228E8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y)</w:t>
            </w:r>
            <w:r w:rsidRPr="006228E8">
              <w:rPr>
                <w:sz w:val="20"/>
                <w:szCs w:val="20"/>
              </w:rPr>
              <w:tab/>
              <w:t>wbudowany mechanizm wykrywania ataków na poziomie pamięci RAM i jądra systemu.</w:t>
            </w:r>
          </w:p>
          <w:p w14:paraId="04D25850" w14:textId="77777777" w:rsidR="00B41B7F" w:rsidRPr="006228E8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z)</w:t>
            </w:r>
            <w:r w:rsidRPr="006228E8">
              <w:rPr>
                <w:sz w:val="20"/>
                <w:szCs w:val="20"/>
              </w:rPr>
              <w:tab/>
              <w:t>mechanizmy pozwalające na blokadę dostępu nieznanych procesów do chronionych katalogów.</w:t>
            </w:r>
          </w:p>
          <w:p w14:paraId="045E513D" w14:textId="1492A10C" w:rsidR="00B41B7F" w:rsidRPr="00A74720" w:rsidRDefault="00B41B7F" w:rsidP="00B41B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228E8">
              <w:rPr>
                <w:sz w:val="20"/>
                <w:szCs w:val="20"/>
              </w:rPr>
              <w:t>aa)</w:t>
            </w:r>
            <w:r w:rsidRPr="006228E8">
              <w:rPr>
                <w:sz w:val="20"/>
                <w:szCs w:val="20"/>
              </w:rPr>
              <w:tab/>
              <w:t>możliwość instalacji i poprawnej pracy Systemu Bazodanowego (Microsoft SQL Server Standard).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F3D4B" w14:textId="742D1E53" w:rsidR="00B41B7F" w:rsidRPr="00A74720" w:rsidRDefault="00B41B7F" w:rsidP="00B41B7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5370A">
              <w:rPr>
                <w:sz w:val="20"/>
                <w:szCs w:val="20"/>
              </w:rPr>
              <w:lastRenderedPageBreak/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63E92" w14:textId="77777777" w:rsidR="00B41B7F" w:rsidRPr="00A74720" w:rsidRDefault="00B41B7F" w:rsidP="00B41B7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68CEB958" w14:textId="580306A0" w:rsidR="00024905" w:rsidRPr="00A74720" w:rsidRDefault="00D93245" w:rsidP="00655B21">
      <w:pPr>
        <w:rPr>
          <w:sz w:val="20"/>
          <w:szCs w:val="20"/>
        </w:rPr>
      </w:pPr>
      <w:r w:rsidRPr="00A74720">
        <w:rPr>
          <w:sz w:val="20"/>
          <w:szCs w:val="20"/>
        </w:rPr>
        <w:lastRenderedPageBreak/>
        <w:br w:type="textWrapping" w:clear="all"/>
      </w:r>
    </w:p>
    <w:p w14:paraId="6B9727C5" w14:textId="77777777" w:rsidR="00A63A31" w:rsidRPr="00A74720" w:rsidRDefault="00A63A31" w:rsidP="00655B21">
      <w:pPr>
        <w:rPr>
          <w:sz w:val="20"/>
          <w:szCs w:val="20"/>
        </w:rPr>
      </w:pPr>
    </w:p>
    <w:p w14:paraId="16E4F9AD" w14:textId="77777777" w:rsidR="00802AEE" w:rsidRPr="00A74720" w:rsidRDefault="00802AEE" w:rsidP="00802AEE">
      <w:pPr>
        <w:jc w:val="right"/>
        <w:rPr>
          <w:rFonts w:eastAsia="Times New Roman"/>
          <w:sz w:val="20"/>
          <w:szCs w:val="20"/>
        </w:rPr>
      </w:pPr>
      <w:r w:rsidRPr="00A74720">
        <w:rPr>
          <w:rFonts w:eastAsia="Times New Roman"/>
          <w:sz w:val="20"/>
          <w:szCs w:val="20"/>
        </w:rPr>
        <w:t>……………………………….</w:t>
      </w:r>
    </w:p>
    <w:p w14:paraId="694B0FA0" w14:textId="77777777" w:rsidR="00802AEE" w:rsidRPr="00A74720" w:rsidRDefault="00802AEE" w:rsidP="00802AEE">
      <w:pPr>
        <w:jc w:val="right"/>
        <w:rPr>
          <w:rFonts w:eastAsia="Times New Roman"/>
          <w:sz w:val="20"/>
          <w:szCs w:val="20"/>
        </w:rPr>
      </w:pPr>
      <w:r w:rsidRPr="00A74720">
        <w:rPr>
          <w:rFonts w:eastAsia="Times New Roman"/>
          <w:sz w:val="20"/>
          <w:szCs w:val="20"/>
        </w:rPr>
        <w:t xml:space="preserve">                                                                                              (podpis/popisy osoby/osób upoważnionej/upoważnionych</w:t>
      </w:r>
    </w:p>
    <w:p w14:paraId="7FA36CA6" w14:textId="77777777" w:rsidR="00802AEE" w:rsidRPr="00A74720" w:rsidRDefault="00802AEE" w:rsidP="00802AEE">
      <w:pPr>
        <w:jc w:val="right"/>
        <w:rPr>
          <w:rFonts w:eastAsia="Times New Roman"/>
          <w:sz w:val="20"/>
          <w:szCs w:val="20"/>
        </w:rPr>
      </w:pPr>
      <w:r w:rsidRPr="00A74720">
        <w:rPr>
          <w:rFonts w:eastAsia="Times New Roman"/>
          <w:sz w:val="20"/>
          <w:szCs w:val="20"/>
        </w:rPr>
        <w:t>do reprezentowania wykonawcy)</w:t>
      </w:r>
    </w:p>
    <w:p w14:paraId="70F2767A" w14:textId="77777777" w:rsidR="00641065" w:rsidRPr="00A74720" w:rsidRDefault="00641065" w:rsidP="00655B21">
      <w:pPr>
        <w:rPr>
          <w:sz w:val="20"/>
          <w:szCs w:val="20"/>
        </w:rPr>
      </w:pPr>
    </w:p>
    <w:sectPr w:rsidR="00641065" w:rsidRPr="00A74720" w:rsidSect="003F54D8">
      <w:footerReference w:type="default" r:id="rId8"/>
      <w:headerReference w:type="first" r:id="rId9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5AEE0" w14:textId="77777777" w:rsidR="00971125" w:rsidRDefault="00971125">
      <w:r>
        <w:separator/>
      </w:r>
    </w:p>
  </w:endnote>
  <w:endnote w:type="continuationSeparator" w:id="0">
    <w:p w14:paraId="601AD479" w14:textId="77777777" w:rsidR="00971125" w:rsidRDefault="00971125">
      <w:r>
        <w:continuationSeparator/>
      </w:r>
    </w:p>
  </w:endnote>
  <w:endnote w:type="continuationNotice" w:id="1">
    <w:p w14:paraId="7E2927F1" w14:textId="77777777" w:rsidR="00971125" w:rsidRDefault="009711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2148041"/>
      <w:docPartObj>
        <w:docPartGallery w:val="Page Numbers (Bottom of Page)"/>
        <w:docPartUnique/>
      </w:docPartObj>
    </w:sdtPr>
    <w:sdtEndPr/>
    <w:sdtContent>
      <w:p w14:paraId="0162ECCE" w14:textId="5434B187" w:rsidR="003B4E07" w:rsidRDefault="003B4E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0690">
          <w:rPr>
            <w:noProof/>
          </w:rPr>
          <w:t>1</w:t>
        </w:r>
        <w:r>
          <w:fldChar w:fldCharType="end"/>
        </w:r>
      </w:p>
    </w:sdtContent>
  </w:sdt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A1FD8" w14:textId="77777777" w:rsidR="00971125" w:rsidRDefault="00971125">
      <w:r>
        <w:separator/>
      </w:r>
    </w:p>
  </w:footnote>
  <w:footnote w:type="continuationSeparator" w:id="0">
    <w:p w14:paraId="73A65452" w14:textId="77777777" w:rsidR="00971125" w:rsidRDefault="00971125">
      <w:r>
        <w:continuationSeparator/>
      </w:r>
    </w:p>
  </w:footnote>
  <w:footnote w:type="continuationNotice" w:id="1">
    <w:p w14:paraId="79222309" w14:textId="77777777" w:rsidR="00971125" w:rsidRDefault="009711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B50E6"/>
    <w:multiLevelType w:val="hybridMultilevel"/>
    <w:tmpl w:val="B262F9B4"/>
    <w:lvl w:ilvl="0" w:tplc="0C8CAB2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2329EC"/>
    <w:multiLevelType w:val="hybridMultilevel"/>
    <w:tmpl w:val="432C5CF6"/>
    <w:lvl w:ilvl="0" w:tplc="0C8CAB2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A43AEC"/>
    <w:multiLevelType w:val="hybridMultilevel"/>
    <w:tmpl w:val="EE7A65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6F7107"/>
    <w:multiLevelType w:val="hybridMultilevel"/>
    <w:tmpl w:val="6874823E"/>
    <w:lvl w:ilvl="0" w:tplc="0C8CAB2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657F1"/>
    <w:multiLevelType w:val="hybridMultilevel"/>
    <w:tmpl w:val="B8A4E4D0"/>
    <w:lvl w:ilvl="0" w:tplc="0C8CAB2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C05BB1"/>
    <w:multiLevelType w:val="hybridMultilevel"/>
    <w:tmpl w:val="DF2C3E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C73FC9"/>
    <w:multiLevelType w:val="hybridMultilevel"/>
    <w:tmpl w:val="B262F9B4"/>
    <w:lvl w:ilvl="0" w:tplc="0C8CAB2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C900C6"/>
    <w:multiLevelType w:val="hybridMultilevel"/>
    <w:tmpl w:val="C72215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71282E"/>
    <w:multiLevelType w:val="hybridMultilevel"/>
    <w:tmpl w:val="49E086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0F46F4"/>
    <w:multiLevelType w:val="hybridMultilevel"/>
    <w:tmpl w:val="7DF6DF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187A1E"/>
    <w:multiLevelType w:val="hybridMultilevel"/>
    <w:tmpl w:val="2332B2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E5FB1"/>
    <w:multiLevelType w:val="hybridMultilevel"/>
    <w:tmpl w:val="2BE0A052"/>
    <w:lvl w:ilvl="0" w:tplc="0C8CAB2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0A05A7"/>
    <w:multiLevelType w:val="hybridMultilevel"/>
    <w:tmpl w:val="5B380A6E"/>
    <w:lvl w:ilvl="0" w:tplc="0C8CAB2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0"/>
  </w:num>
  <w:num w:numId="4">
    <w:abstractNumId w:val="14"/>
  </w:num>
  <w:num w:numId="5">
    <w:abstractNumId w:val="6"/>
  </w:num>
  <w:num w:numId="6">
    <w:abstractNumId w:val="15"/>
  </w:num>
  <w:num w:numId="7">
    <w:abstractNumId w:val="16"/>
  </w:num>
  <w:num w:numId="8">
    <w:abstractNumId w:val="5"/>
  </w:num>
  <w:num w:numId="9">
    <w:abstractNumId w:val="4"/>
  </w:num>
  <w:num w:numId="10">
    <w:abstractNumId w:val="2"/>
  </w:num>
  <w:num w:numId="11">
    <w:abstractNumId w:val="7"/>
  </w:num>
  <w:num w:numId="12">
    <w:abstractNumId w:val="1"/>
  </w:num>
  <w:num w:numId="13">
    <w:abstractNumId w:val="3"/>
  </w:num>
  <w:num w:numId="14">
    <w:abstractNumId w:val="9"/>
  </w:num>
  <w:num w:numId="15">
    <w:abstractNumId w:val="8"/>
  </w:num>
  <w:num w:numId="16">
    <w:abstractNumId w:val="11"/>
  </w:num>
  <w:num w:numId="17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14F2E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7740"/>
    <w:rsid w:val="00231762"/>
    <w:rsid w:val="002447ED"/>
    <w:rsid w:val="00244D66"/>
    <w:rsid w:val="002469E5"/>
    <w:rsid w:val="00251A8F"/>
    <w:rsid w:val="00252367"/>
    <w:rsid w:val="00253C59"/>
    <w:rsid w:val="002558CD"/>
    <w:rsid w:val="002577E9"/>
    <w:rsid w:val="002621F2"/>
    <w:rsid w:val="00270818"/>
    <w:rsid w:val="00270C7C"/>
    <w:rsid w:val="0027178F"/>
    <w:rsid w:val="002771FA"/>
    <w:rsid w:val="00282024"/>
    <w:rsid w:val="00282E3A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07841"/>
    <w:rsid w:val="003101DF"/>
    <w:rsid w:val="00312BA8"/>
    <w:rsid w:val="00313119"/>
    <w:rsid w:val="00315440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5B79"/>
    <w:rsid w:val="0039274E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3E78"/>
    <w:rsid w:val="0045DD50"/>
    <w:rsid w:val="0046152F"/>
    <w:rsid w:val="00461E34"/>
    <w:rsid w:val="0046626A"/>
    <w:rsid w:val="004705B7"/>
    <w:rsid w:val="0047094C"/>
    <w:rsid w:val="00470BF6"/>
    <w:rsid w:val="004732FA"/>
    <w:rsid w:val="00475B3D"/>
    <w:rsid w:val="00480690"/>
    <w:rsid w:val="0048069B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0624E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8044C"/>
    <w:rsid w:val="00584FA1"/>
    <w:rsid w:val="00590124"/>
    <w:rsid w:val="0059084A"/>
    <w:rsid w:val="00590B6E"/>
    <w:rsid w:val="005A2725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6059DB"/>
    <w:rsid w:val="00606E3B"/>
    <w:rsid w:val="00610570"/>
    <w:rsid w:val="00612126"/>
    <w:rsid w:val="00612A71"/>
    <w:rsid w:val="00621E39"/>
    <w:rsid w:val="0062201F"/>
    <w:rsid w:val="006228E8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A76BF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628FE"/>
    <w:rsid w:val="009637E9"/>
    <w:rsid w:val="00970B2E"/>
    <w:rsid w:val="00971125"/>
    <w:rsid w:val="0098119C"/>
    <w:rsid w:val="00981A4C"/>
    <w:rsid w:val="00981F69"/>
    <w:rsid w:val="00984FF7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127B"/>
    <w:rsid w:val="00A120E5"/>
    <w:rsid w:val="00A157B3"/>
    <w:rsid w:val="00A170FE"/>
    <w:rsid w:val="00A2096A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5CC5"/>
    <w:rsid w:val="00A46313"/>
    <w:rsid w:val="00A47118"/>
    <w:rsid w:val="00A51919"/>
    <w:rsid w:val="00A539F6"/>
    <w:rsid w:val="00A54745"/>
    <w:rsid w:val="00A555A4"/>
    <w:rsid w:val="00A557FA"/>
    <w:rsid w:val="00A61AC1"/>
    <w:rsid w:val="00A62DD3"/>
    <w:rsid w:val="00A63A31"/>
    <w:rsid w:val="00A64243"/>
    <w:rsid w:val="00A7068F"/>
    <w:rsid w:val="00A74232"/>
    <w:rsid w:val="00A74720"/>
    <w:rsid w:val="00A758D0"/>
    <w:rsid w:val="00A762B1"/>
    <w:rsid w:val="00A81BA8"/>
    <w:rsid w:val="00A81DB8"/>
    <w:rsid w:val="00A82653"/>
    <w:rsid w:val="00A90DE8"/>
    <w:rsid w:val="00A91F28"/>
    <w:rsid w:val="00A9627E"/>
    <w:rsid w:val="00A96684"/>
    <w:rsid w:val="00AA036C"/>
    <w:rsid w:val="00AA3270"/>
    <w:rsid w:val="00AB3555"/>
    <w:rsid w:val="00AB4A0A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26E2"/>
    <w:rsid w:val="00B41B7F"/>
    <w:rsid w:val="00B42720"/>
    <w:rsid w:val="00B473E3"/>
    <w:rsid w:val="00B60C79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333A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D25"/>
    <w:rsid w:val="00CF7CA6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E28"/>
    <w:rsid w:val="00D73F4D"/>
    <w:rsid w:val="00D75A74"/>
    <w:rsid w:val="00D80136"/>
    <w:rsid w:val="00D8489A"/>
    <w:rsid w:val="00D860C8"/>
    <w:rsid w:val="00D93245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0628B"/>
    <w:rsid w:val="00E0787B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5B5B"/>
    <w:rsid w:val="00F156CC"/>
    <w:rsid w:val="00F161C8"/>
    <w:rsid w:val="00F16B4D"/>
    <w:rsid w:val="00F25D12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B1712"/>
    <w:rsid w:val="00FB2357"/>
    <w:rsid w:val="00FB2B9E"/>
    <w:rsid w:val="00FB3875"/>
    <w:rsid w:val="00FB38D9"/>
    <w:rsid w:val="00FB5D34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E4022-E73E-4EFC-8644-F9721D7B9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8</Pages>
  <Words>1988</Words>
  <Characters>11933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Damian Kuklicz</cp:lastModifiedBy>
  <cp:revision>29</cp:revision>
  <cp:lastPrinted>2024-11-14T08:47:00Z</cp:lastPrinted>
  <dcterms:created xsi:type="dcterms:W3CDTF">2025-04-07T06:15:00Z</dcterms:created>
  <dcterms:modified xsi:type="dcterms:W3CDTF">2025-08-20T20:26:00Z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